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EA50" w14:textId="77777777" w:rsidR="009A0BA0" w:rsidRPr="00C92B91" w:rsidRDefault="009A0BA0" w:rsidP="009A0BA0">
      <w:pPr>
        <w:pStyle w:val="NormalnyWeb"/>
        <w:spacing w:before="0" w:beforeAutospacing="0" w:after="0" w:afterAutospacing="0"/>
        <w:ind w:left="-426" w:right="-426"/>
        <w:jc w:val="center"/>
        <w:rPr>
          <w:rStyle w:val="Pogrubienie"/>
          <w:rFonts w:ascii="WATstyle Black" w:eastAsiaTheme="majorEastAsia" w:hAnsi="WATstyle Black"/>
          <w:color w:val="00512B"/>
          <w:sz w:val="48"/>
          <w:szCs w:val="48"/>
        </w:rPr>
      </w:pPr>
      <w:r w:rsidRPr="00C92B91">
        <w:rPr>
          <w:rStyle w:val="Pogrubienie"/>
          <w:rFonts w:ascii="WATstyle Black" w:eastAsiaTheme="majorEastAsia" w:hAnsi="WATstyle Black"/>
          <w:color w:val="00512B"/>
          <w:sz w:val="48"/>
          <w:szCs w:val="48"/>
        </w:rPr>
        <w:t xml:space="preserve">III Konferencja </w:t>
      </w:r>
    </w:p>
    <w:p w14:paraId="3609D036" w14:textId="77777777" w:rsidR="009A0BA0" w:rsidRPr="00C92B91" w:rsidRDefault="009A0BA0" w:rsidP="009A0BA0">
      <w:pPr>
        <w:pStyle w:val="NormalnyWeb"/>
        <w:spacing w:before="0" w:beforeAutospacing="0" w:after="0" w:afterAutospacing="0"/>
        <w:ind w:left="-426" w:right="-426"/>
        <w:jc w:val="center"/>
        <w:rPr>
          <w:rStyle w:val="Pogrubienie"/>
          <w:rFonts w:ascii="WATstyle Black" w:eastAsiaTheme="majorEastAsia" w:hAnsi="WATstyle Black"/>
          <w:color w:val="00512B"/>
          <w:sz w:val="48"/>
          <w:szCs w:val="48"/>
        </w:rPr>
      </w:pPr>
      <w:r w:rsidRPr="00C92B91">
        <w:rPr>
          <w:rStyle w:val="Pogrubienie"/>
          <w:rFonts w:ascii="WATstyle Black" w:eastAsiaTheme="majorEastAsia" w:hAnsi="WATstyle Black"/>
          <w:color w:val="00512B"/>
          <w:sz w:val="48"/>
          <w:szCs w:val="48"/>
        </w:rPr>
        <w:t xml:space="preserve">Studenckich Kół Naukowych i Doktorantów </w:t>
      </w:r>
    </w:p>
    <w:p w14:paraId="31857698" w14:textId="77777777" w:rsidR="009A0BA0" w:rsidRPr="00DA70D1" w:rsidRDefault="009A0BA0" w:rsidP="009A0BA0">
      <w:pPr>
        <w:rPr>
          <w:sz w:val="2"/>
          <w:szCs w:val="2"/>
        </w:rPr>
      </w:pPr>
    </w:p>
    <w:p w14:paraId="7F3EB243" w14:textId="77777777" w:rsidR="009A0BA0" w:rsidRPr="001A4AA7" w:rsidRDefault="009A0BA0" w:rsidP="009A0BA0">
      <w:pPr>
        <w:pStyle w:val="NormalnyWeb"/>
        <w:spacing w:before="0" w:beforeAutospacing="0" w:after="0" w:afterAutospacing="0"/>
        <w:ind w:left="-426" w:right="-426"/>
        <w:jc w:val="center"/>
        <w:rPr>
          <w:rStyle w:val="Pogrubienie"/>
          <w:rFonts w:ascii="WATstyle Light" w:eastAsiaTheme="majorEastAsia" w:hAnsi="WATstyle Light"/>
          <w:color w:val="000000" w:themeColor="text1"/>
          <w:sz w:val="8"/>
          <w:szCs w:val="8"/>
        </w:rPr>
      </w:pPr>
    </w:p>
    <w:p w14:paraId="3165B7EC" w14:textId="2E5147DD" w:rsidR="009A0BA0" w:rsidRPr="009A0BA0" w:rsidRDefault="009A0BA0" w:rsidP="009A0BA0">
      <w:pPr>
        <w:pStyle w:val="NormalnyWeb"/>
        <w:spacing w:before="0" w:beforeAutospacing="0" w:after="0" w:afterAutospacing="0"/>
        <w:ind w:left="-426" w:right="-426"/>
        <w:jc w:val="center"/>
        <w:rPr>
          <w:rStyle w:val="Pogrubienie"/>
          <w:rFonts w:ascii="WATstyle Light" w:eastAsiaTheme="majorEastAsia" w:hAnsi="WATstyle Light"/>
          <w:color w:val="000000" w:themeColor="text1"/>
          <w:sz w:val="28"/>
          <w:szCs w:val="28"/>
        </w:rPr>
      </w:pPr>
      <w:r w:rsidRPr="009A0BA0">
        <w:rPr>
          <w:rStyle w:val="Pogrubienie"/>
          <w:rFonts w:ascii="WATstyle Light" w:eastAsiaTheme="majorEastAsia" w:hAnsi="WATstyle Light"/>
          <w:color w:val="000000" w:themeColor="text1"/>
          <w:sz w:val="28"/>
          <w:szCs w:val="28"/>
        </w:rPr>
        <w:t>14-15.05.2026</w:t>
      </w:r>
    </w:p>
    <w:p w14:paraId="0A560AC8" w14:textId="77777777" w:rsidR="009A0BA0" w:rsidRPr="009A0BA0" w:rsidRDefault="009A0BA0" w:rsidP="009A0BA0">
      <w:pPr>
        <w:pStyle w:val="NormalnyWeb"/>
        <w:spacing w:before="0" w:beforeAutospacing="0" w:after="0" w:afterAutospacing="0"/>
        <w:ind w:left="-426" w:right="-426"/>
        <w:jc w:val="center"/>
        <w:rPr>
          <w:rStyle w:val="Pogrubienie"/>
          <w:rFonts w:ascii="WATstyle Black" w:eastAsiaTheme="majorEastAsia" w:hAnsi="WATstyle Black"/>
          <w:color w:val="FF0000"/>
          <w:sz w:val="20"/>
          <w:szCs w:val="20"/>
        </w:rPr>
      </w:pPr>
    </w:p>
    <w:p w14:paraId="682369ED" w14:textId="5F5FA56A" w:rsidR="009A0BA0" w:rsidRPr="001A4AA7" w:rsidRDefault="001A4AA7" w:rsidP="009A0BA0">
      <w:pPr>
        <w:pStyle w:val="NormalnyWeb"/>
        <w:spacing w:before="0" w:beforeAutospacing="0" w:after="0" w:afterAutospacing="0"/>
        <w:ind w:left="-426" w:right="-426"/>
        <w:jc w:val="center"/>
        <w:rPr>
          <w:rStyle w:val="Pogrubienie"/>
          <w:rFonts w:ascii="WATstyle Black" w:eastAsiaTheme="majorEastAsia" w:hAnsi="WATstyle Black"/>
          <w:color w:val="C51D3F"/>
          <w:sz w:val="40"/>
          <w:szCs w:val="40"/>
        </w:rPr>
      </w:pPr>
      <w:r w:rsidRPr="001A4AA7">
        <w:rPr>
          <w:rStyle w:val="Pogrubienie"/>
          <w:rFonts w:ascii="WATstyle Black" w:eastAsiaTheme="majorEastAsia" w:hAnsi="WATstyle Black"/>
          <w:color w:val="C51D3F"/>
          <w:sz w:val="40"/>
          <w:szCs w:val="40"/>
        </w:rPr>
        <w:t xml:space="preserve">WYTYCZNE </w:t>
      </w:r>
      <w:r>
        <w:rPr>
          <w:rStyle w:val="Pogrubienie"/>
          <w:rFonts w:ascii="WATstyle Black" w:eastAsiaTheme="majorEastAsia" w:hAnsi="WATstyle Black"/>
          <w:color w:val="C51D3F"/>
          <w:sz w:val="40"/>
          <w:szCs w:val="40"/>
        </w:rPr>
        <w:t xml:space="preserve"> </w:t>
      </w:r>
      <w:r w:rsidRPr="001A4AA7">
        <w:rPr>
          <w:rStyle w:val="Pogrubienie"/>
          <w:rFonts w:ascii="WATstyle Black" w:eastAsiaTheme="majorEastAsia" w:hAnsi="WATstyle Black"/>
          <w:color w:val="C51D3F"/>
          <w:sz w:val="40"/>
          <w:szCs w:val="40"/>
        </w:rPr>
        <w:t xml:space="preserve">EDYTORSKIE </w:t>
      </w:r>
    </w:p>
    <w:p w14:paraId="0DBDC64A" w14:textId="77777777" w:rsidR="009A0BA0" w:rsidRPr="009A0BA0" w:rsidRDefault="009A0BA0" w:rsidP="009A0BA0">
      <w:pPr>
        <w:spacing w:after="0" w:line="240" w:lineRule="auto"/>
        <w:rPr>
          <w:sz w:val="8"/>
          <w:szCs w:val="8"/>
        </w:rPr>
      </w:pPr>
    </w:p>
    <w:p w14:paraId="1D3C4CD1" w14:textId="77777777" w:rsidR="009A0BA0" w:rsidRPr="001A4AA7" w:rsidRDefault="009A0BA0" w:rsidP="009A0BA0">
      <w:pPr>
        <w:pBdr>
          <w:bottom w:val="single" w:sz="4" w:space="1" w:color="auto"/>
        </w:pBdr>
        <w:spacing w:after="0" w:line="240" w:lineRule="auto"/>
        <w:rPr>
          <w:sz w:val="14"/>
          <w:szCs w:val="14"/>
        </w:rPr>
      </w:pPr>
    </w:p>
    <w:p w14:paraId="34DF9142" w14:textId="77777777" w:rsidR="009A0BA0" w:rsidRDefault="009A0BA0" w:rsidP="009A0BA0">
      <w:pPr>
        <w:spacing w:after="0" w:line="240" w:lineRule="auto"/>
      </w:pPr>
    </w:p>
    <w:p w14:paraId="3DFB24A7" w14:textId="0335CE8A" w:rsidR="0061191B" w:rsidRPr="009A0BA0" w:rsidRDefault="0061191B" w:rsidP="009A0BA0">
      <w:pPr>
        <w:pStyle w:val="Akapitzlist"/>
        <w:numPr>
          <w:ilvl w:val="0"/>
          <w:numId w:val="1"/>
        </w:numPr>
        <w:tabs>
          <w:tab w:val="left" w:pos="0"/>
        </w:tabs>
        <w:spacing w:after="80" w:line="240" w:lineRule="auto"/>
        <w:ind w:left="284" w:hanging="295"/>
        <w:contextualSpacing w:val="0"/>
        <w:jc w:val="both"/>
      </w:pPr>
      <w:r w:rsidRPr="009A0BA0">
        <w:t xml:space="preserve">Każdy rozdział powinien mieć </w:t>
      </w:r>
      <w:r w:rsidRPr="006E1408">
        <w:rPr>
          <w:b/>
          <w:bCs/>
          <w:color w:val="C51D3F"/>
        </w:rPr>
        <w:t>15-20 stron</w:t>
      </w:r>
      <w:r w:rsidR="009D7420" w:rsidRPr="009A0BA0">
        <w:t>;</w:t>
      </w:r>
    </w:p>
    <w:p w14:paraId="703CCD4A" w14:textId="42414685" w:rsidR="00541F94" w:rsidRPr="009A0BA0" w:rsidRDefault="00541F94" w:rsidP="009A0BA0">
      <w:pPr>
        <w:pStyle w:val="Akapitzlist"/>
        <w:numPr>
          <w:ilvl w:val="0"/>
          <w:numId w:val="1"/>
        </w:numPr>
        <w:tabs>
          <w:tab w:val="left" w:pos="0"/>
        </w:tabs>
        <w:spacing w:after="80" w:line="240" w:lineRule="auto"/>
        <w:ind w:left="284" w:hanging="295"/>
        <w:contextualSpacing w:val="0"/>
        <w:jc w:val="both"/>
      </w:pPr>
      <w:r w:rsidRPr="009A0BA0">
        <w:t>Czcionka tekstu</w:t>
      </w:r>
      <w:r w:rsidR="009D7420" w:rsidRPr="009A0BA0">
        <w:t xml:space="preserve"> głównego</w:t>
      </w:r>
      <w:r w:rsidRPr="009A0BA0">
        <w:t xml:space="preserve">: </w:t>
      </w:r>
      <w:r w:rsidRPr="006E1408">
        <w:rPr>
          <w:b/>
          <w:bCs/>
          <w:color w:val="C51D3F"/>
        </w:rPr>
        <w:t>Times New Roman</w:t>
      </w:r>
      <w:r w:rsidRPr="009A0BA0">
        <w:t xml:space="preserve">, </w:t>
      </w:r>
      <w:r w:rsidRPr="006E1408">
        <w:rPr>
          <w:b/>
          <w:bCs/>
          <w:color w:val="C51D3F"/>
        </w:rPr>
        <w:t>12 pkt.</w:t>
      </w:r>
      <w:r w:rsidRPr="009A0BA0">
        <w:t xml:space="preserve">, </w:t>
      </w:r>
      <w:r w:rsidRPr="006E1408">
        <w:rPr>
          <w:b/>
          <w:bCs/>
          <w:color w:val="C51D3F"/>
        </w:rPr>
        <w:t>interlinia 1,5 pkt.</w:t>
      </w:r>
      <w:r w:rsidR="009D7420" w:rsidRPr="009A0BA0">
        <w:t>;</w:t>
      </w:r>
    </w:p>
    <w:p w14:paraId="7846B441" w14:textId="1F57B7E0" w:rsidR="009D7420" w:rsidRPr="009A0BA0" w:rsidRDefault="009D7420" w:rsidP="009A0BA0">
      <w:pPr>
        <w:pStyle w:val="Akapitzlist"/>
        <w:numPr>
          <w:ilvl w:val="0"/>
          <w:numId w:val="1"/>
        </w:numPr>
        <w:tabs>
          <w:tab w:val="left" w:pos="0"/>
        </w:tabs>
        <w:spacing w:after="80" w:line="240" w:lineRule="auto"/>
        <w:ind w:left="284" w:hanging="295"/>
        <w:contextualSpacing w:val="0"/>
        <w:jc w:val="both"/>
      </w:pPr>
      <w:r w:rsidRPr="009A0BA0">
        <w:t xml:space="preserve">Marginesy – </w:t>
      </w:r>
      <w:r w:rsidRPr="006E1408">
        <w:rPr>
          <w:b/>
          <w:bCs/>
          <w:color w:val="C51D3F"/>
        </w:rPr>
        <w:t>2,5 cm</w:t>
      </w:r>
      <w:r w:rsidRPr="009A0BA0">
        <w:t xml:space="preserve"> z każdej strony;</w:t>
      </w:r>
    </w:p>
    <w:p w14:paraId="422F55D1" w14:textId="0352BDCA" w:rsidR="007D358D" w:rsidRPr="009A0BA0" w:rsidRDefault="0061191B" w:rsidP="009A0BA0">
      <w:pPr>
        <w:pStyle w:val="Akapitzlist"/>
        <w:numPr>
          <w:ilvl w:val="0"/>
          <w:numId w:val="1"/>
        </w:numPr>
        <w:tabs>
          <w:tab w:val="left" w:pos="0"/>
        </w:tabs>
        <w:spacing w:after="80" w:line="240" w:lineRule="auto"/>
        <w:ind w:left="284" w:hanging="295"/>
        <w:contextualSpacing w:val="0"/>
        <w:jc w:val="both"/>
      </w:pPr>
      <w:r w:rsidRPr="009A0BA0">
        <w:t xml:space="preserve">Wszystkie rysunki i wykresy </w:t>
      </w:r>
      <w:r w:rsidR="007D358D" w:rsidRPr="009A0BA0">
        <w:t xml:space="preserve">– </w:t>
      </w:r>
      <w:r w:rsidR="007D358D" w:rsidRPr="006E1408">
        <w:rPr>
          <w:b/>
          <w:bCs/>
          <w:color w:val="C51D3F"/>
        </w:rPr>
        <w:t>edytowalne i w skali szarości</w:t>
      </w:r>
      <w:r w:rsidR="001B5AED" w:rsidRPr="009A0BA0">
        <w:t xml:space="preserve"> (w tabelach – czcionka: </w:t>
      </w:r>
      <w:proofErr w:type="spellStart"/>
      <w:r w:rsidR="001B5AED" w:rsidRPr="009A0BA0">
        <w:t>Aptos</w:t>
      </w:r>
      <w:proofErr w:type="spellEnd"/>
      <w:r w:rsidR="001B5AED" w:rsidRPr="009A0BA0">
        <w:t xml:space="preserve">, </w:t>
      </w:r>
      <w:r w:rsidR="003565C7" w:rsidRPr="009A0BA0">
        <w:t>10 pkt.</w:t>
      </w:r>
      <w:r w:rsidR="00DC786A" w:rsidRPr="009A0BA0">
        <w:t xml:space="preserve">; na rysunkach/wykresach – czcionka: </w:t>
      </w:r>
      <w:proofErr w:type="spellStart"/>
      <w:r w:rsidR="00DC786A" w:rsidRPr="009A0BA0">
        <w:t>Aptos</w:t>
      </w:r>
      <w:proofErr w:type="spellEnd"/>
      <w:r w:rsidR="00DC786A" w:rsidRPr="009A0BA0">
        <w:t>, od 8 do 10 pkt.</w:t>
      </w:r>
      <w:r w:rsidR="003565C7" w:rsidRPr="009A0BA0">
        <w:t>)</w:t>
      </w:r>
      <w:r w:rsidR="00402715" w:rsidRPr="009A0BA0">
        <w:t xml:space="preserve">; </w:t>
      </w:r>
      <w:r w:rsidR="00402715" w:rsidRPr="006E1408">
        <w:rPr>
          <w:b/>
          <w:bCs/>
          <w:color w:val="C51D3F"/>
        </w:rPr>
        <w:t xml:space="preserve">szerokość rysunków/tabel/wykresów – </w:t>
      </w:r>
      <w:r w:rsidR="006E1408">
        <w:rPr>
          <w:b/>
          <w:bCs/>
          <w:color w:val="C51D3F"/>
        </w:rPr>
        <w:t xml:space="preserve">max </w:t>
      </w:r>
      <w:r w:rsidR="00402715" w:rsidRPr="006E1408">
        <w:rPr>
          <w:b/>
          <w:bCs/>
          <w:color w:val="C51D3F"/>
        </w:rPr>
        <w:t>12,5 cm</w:t>
      </w:r>
      <w:r w:rsidR="00DC786A" w:rsidRPr="006E1408">
        <w:rPr>
          <w:b/>
          <w:bCs/>
          <w:color w:val="C51D3F"/>
        </w:rPr>
        <w:t xml:space="preserve"> (!)</w:t>
      </w:r>
      <w:r w:rsidR="009D7420" w:rsidRPr="009A0BA0">
        <w:t>;</w:t>
      </w:r>
    </w:p>
    <w:p w14:paraId="68B19AC6" w14:textId="4337C99A" w:rsidR="007D358D" w:rsidRPr="009A0BA0" w:rsidRDefault="007D358D" w:rsidP="009A0BA0">
      <w:pPr>
        <w:pStyle w:val="Akapitzlist"/>
        <w:numPr>
          <w:ilvl w:val="0"/>
          <w:numId w:val="1"/>
        </w:numPr>
        <w:tabs>
          <w:tab w:val="left" w:pos="0"/>
        </w:tabs>
        <w:spacing w:after="80" w:line="240" w:lineRule="auto"/>
        <w:ind w:left="284" w:hanging="295"/>
        <w:contextualSpacing w:val="0"/>
        <w:jc w:val="both"/>
      </w:pPr>
      <w:r w:rsidRPr="009A0BA0">
        <w:t xml:space="preserve">Odwołania do literatury – w tekście w nawiasach, np. </w:t>
      </w:r>
      <w:r w:rsidRPr="006E1408">
        <w:rPr>
          <w:b/>
          <w:bCs/>
          <w:color w:val="C51D3F"/>
        </w:rPr>
        <w:t>(Kowalski, 2025, s. 14)</w:t>
      </w:r>
      <w:r w:rsidR="00127999" w:rsidRPr="009A0BA0">
        <w:t xml:space="preserve"> </w:t>
      </w:r>
      <w:r w:rsidR="00127999" w:rsidRPr="009A0BA0">
        <w:sym w:font="Wingdings" w:char="F0E0"/>
      </w:r>
      <w:r w:rsidR="00127999" w:rsidRPr="009A0BA0">
        <w:t xml:space="preserve"> wzór zapisu źródeł w bibliografii znajduje się poniżej</w:t>
      </w:r>
      <w:r w:rsidR="009D7420" w:rsidRPr="009A0BA0">
        <w:t>;</w:t>
      </w:r>
      <w:r w:rsidR="00127999" w:rsidRPr="009A0BA0">
        <w:t xml:space="preserve">  </w:t>
      </w:r>
    </w:p>
    <w:p w14:paraId="151F6CFB" w14:textId="4E3E024B" w:rsidR="007D358D" w:rsidRPr="009A0BA0" w:rsidRDefault="007D358D" w:rsidP="009A0BA0">
      <w:pPr>
        <w:pStyle w:val="Akapitzlist"/>
        <w:numPr>
          <w:ilvl w:val="0"/>
          <w:numId w:val="1"/>
        </w:numPr>
        <w:tabs>
          <w:tab w:val="left" w:pos="0"/>
        </w:tabs>
        <w:spacing w:after="80" w:line="240" w:lineRule="auto"/>
        <w:ind w:left="284" w:hanging="295"/>
        <w:contextualSpacing w:val="0"/>
        <w:jc w:val="both"/>
      </w:pPr>
      <w:r w:rsidRPr="009A0BA0">
        <w:t xml:space="preserve">Na końcu  każdego rozdziału powinna być bibliografia </w:t>
      </w:r>
      <w:r w:rsidR="00DD32AB" w:rsidRPr="009A0BA0">
        <w:t>–</w:t>
      </w:r>
      <w:r w:rsidRPr="009A0BA0">
        <w:t xml:space="preserve"> </w:t>
      </w:r>
      <w:r w:rsidR="00DD32AB" w:rsidRPr="009A0BA0">
        <w:t>finalnie będzie ona scalona na końcu książki</w:t>
      </w:r>
      <w:r w:rsidR="009D7420" w:rsidRPr="009A0BA0">
        <w:t>;</w:t>
      </w:r>
    </w:p>
    <w:p w14:paraId="3A0B2CCC" w14:textId="7CEBEA4E" w:rsidR="008D2D7E" w:rsidRPr="00835B59" w:rsidRDefault="008D2D7E" w:rsidP="009A0BA0">
      <w:pPr>
        <w:pStyle w:val="Akapitzlist"/>
        <w:numPr>
          <w:ilvl w:val="0"/>
          <w:numId w:val="1"/>
        </w:numPr>
        <w:tabs>
          <w:tab w:val="left" w:pos="0"/>
        </w:tabs>
        <w:spacing w:after="80" w:line="240" w:lineRule="auto"/>
        <w:ind w:left="284" w:hanging="295"/>
        <w:contextualSpacing w:val="0"/>
        <w:jc w:val="both"/>
        <w:rPr>
          <w:b/>
          <w:bCs/>
          <w:color w:val="000000" w:themeColor="text1"/>
        </w:rPr>
      </w:pPr>
      <w:r w:rsidRPr="006E1408">
        <w:rPr>
          <w:b/>
          <w:bCs/>
          <w:color w:val="C51D3F"/>
        </w:rPr>
        <w:t>Układ rozdziału:</w:t>
      </w:r>
    </w:p>
    <w:p w14:paraId="699F342F" w14:textId="44676346" w:rsidR="00835B59" w:rsidRDefault="00835B59" w:rsidP="009A0BA0">
      <w:pPr>
        <w:pStyle w:val="Akapitzlist"/>
        <w:numPr>
          <w:ilvl w:val="1"/>
          <w:numId w:val="1"/>
        </w:numPr>
        <w:tabs>
          <w:tab w:val="left" w:pos="0"/>
        </w:tabs>
        <w:spacing w:after="80" w:line="240" w:lineRule="auto"/>
        <w:ind w:left="567" w:hanging="283"/>
        <w:contextualSpacing w:val="0"/>
        <w:jc w:val="both"/>
      </w:pPr>
      <w:r>
        <w:t>Imię, Nazwisko i afiliacja Autora/Autorów;</w:t>
      </w:r>
    </w:p>
    <w:p w14:paraId="70BDF1EA" w14:textId="5A4D7C1C" w:rsidR="008D2D7E" w:rsidRPr="009A0BA0" w:rsidRDefault="008D2D7E" w:rsidP="009A0BA0">
      <w:pPr>
        <w:pStyle w:val="Akapitzlist"/>
        <w:numPr>
          <w:ilvl w:val="1"/>
          <w:numId w:val="1"/>
        </w:numPr>
        <w:tabs>
          <w:tab w:val="left" w:pos="0"/>
        </w:tabs>
        <w:spacing w:after="80" w:line="240" w:lineRule="auto"/>
        <w:ind w:left="567" w:hanging="283"/>
        <w:contextualSpacing w:val="0"/>
        <w:jc w:val="both"/>
      </w:pPr>
      <w:r w:rsidRPr="009A0BA0">
        <w:t>Akapit wstępu</w:t>
      </w:r>
      <w:r w:rsidR="009D7420" w:rsidRPr="009A0BA0">
        <w:t xml:space="preserve"> </w:t>
      </w:r>
      <w:r w:rsidR="006E1408">
        <w:t>(</w:t>
      </w:r>
      <w:r w:rsidR="009D7420" w:rsidRPr="009A0BA0">
        <w:t>ze wskazaniem celu opracowania</w:t>
      </w:r>
      <w:r w:rsidR="006E1408">
        <w:t>)</w:t>
      </w:r>
      <w:r w:rsidR="009D7420" w:rsidRPr="009A0BA0">
        <w:t xml:space="preserve">; </w:t>
      </w:r>
    </w:p>
    <w:p w14:paraId="79FA2E83" w14:textId="7FAAE9D0" w:rsidR="008D2D7E" w:rsidRPr="009A0BA0" w:rsidRDefault="008D2D7E" w:rsidP="009A0BA0">
      <w:pPr>
        <w:pStyle w:val="Akapitzlist"/>
        <w:numPr>
          <w:ilvl w:val="1"/>
          <w:numId w:val="1"/>
        </w:numPr>
        <w:tabs>
          <w:tab w:val="left" w:pos="0"/>
        </w:tabs>
        <w:spacing w:after="80" w:line="240" w:lineRule="auto"/>
        <w:ind w:left="567" w:hanging="283"/>
        <w:contextualSpacing w:val="0"/>
        <w:jc w:val="both"/>
      </w:pPr>
      <w:r w:rsidRPr="009A0BA0">
        <w:t>1-</w:t>
      </w:r>
      <w:r w:rsidR="009D7420" w:rsidRPr="009A0BA0">
        <w:t>3</w:t>
      </w:r>
      <w:r w:rsidRPr="009A0BA0">
        <w:t xml:space="preserve"> podrozdziały </w:t>
      </w:r>
      <w:r w:rsidR="00062F4F" w:rsidRPr="009A0BA0">
        <w:t>teoretyczne</w:t>
      </w:r>
      <w:r w:rsidR="009D7420" w:rsidRPr="009A0BA0">
        <w:t>;</w:t>
      </w:r>
    </w:p>
    <w:p w14:paraId="780C4D27" w14:textId="5526061C" w:rsidR="007C11C1" w:rsidRPr="009A0BA0" w:rsidRDefault="009D7420" w:rsidP="009A0BA0">
      <w:pPr>
        <w:pStyle w:val="Akapitzlist"/>
        <w:numPr>
          <w:ilvl w:val="1"/>
          <w:numId w:val="1"/>
        </w:numPr>
        <w:tabs>
          <w:tab w:val="left" w:pos="0"/>
        </w:tabs>
        <w:spacing w:after="80" w:line="240" w:lineRule="auto"/>
        <w:ind w:left="567" w:hanging="283"/>
        <w:contextualSpacing w:val="0"/>
        <w:jc w:val="both"/>
      </w:pPr>
      <w:r w:rsidRPr="009A0BA0">
        <w:t xml:space="preserve">Ewentualnie </w:t>
      </w:r>
      <w:r w:rsidR="008D2D7E" w:rsidRPr="009A0BA0">
        <w:t xml:space="preserve">1 podrozdział </w:t>
      </w:r>
      <w:r w:rsidRPr="009A0BA0">
        <w:t xml:space="preserve">metodyczny i 1 podrozdział z wynikami badań </w:t>
      </w:r>
      <w:r w:rsidR="008D2D7E" w:rsidRPr="009A0BA0">
        <w:t xml:space="preserve">(wyniki </w:t>
      </w:r>
      <w:r w:rsidR="00065264" w:rsidRPr="009A0BA0">
        <w:t>powinny być przedstawiane w prostej, przystępnej formie, tj. wykresów</w:t>
      </w:r>
      <w:r w:rsidRPr="009A0BA0">
        <w:t xml:space="preserve">, </w:t>
      </w:r>
      <w:r w:rsidR="00062F4F" w:rsidRPr="009A0BA0">
        <w:t>tabel ze statystykami opisowymi</w:t>
      </w:r>
      <w:r w:rsidRPr="009A0BA0">
        <w:t xml:space="preserve"> itp.</w:t>
      </w:r>
      <w:r w:rsidR="00A21A90" w:rsidRPr="009A0BA0">
        <w:t>)</w:t>
      </w:r>
      <w:r w:rsidR="00127999" w:rsidRPr="009A0BA0">
        <w:t xml:space="preserve">  </w:t>
      </w:r>
      <w:r w:rsidR="00127999" w:rsidRPr="009A0BA0">
        <w:sym w:font="Wingdings" w:char="F0E0"/>
      </w:r>
      <w:r w:rsidR="00127999" w:rsidRPr="009A0BA0">
        <w:t xml:space="preserve"> wzór opracowywania/formatowania tabel, wykresów i rysunków znajduje się poniżej</w:t>
      </w:r>
      <w:r w:rsidRPr="009A0BA0">
        <w:t>;</w:t>
      </w:r>
      <w:r w:rsidR="00127999" w:rsidRPr="009A0BA0">
        <w:t xml:space="preserve"> </w:t>
      </w:r>
    </w:p>
    <w:p w14:paraId="787A5F2F" w14:textId="7EF3FD2D" w:rsidR="007C11C1" w:rsidRPr="009A0BA0" w:rsidRDefault="007C11C1" w:rsidP="009A0BA0">
      <w:pPr>
        <w:pStyle w:val="Akapitzlist"/>
        <w:numPr>
          <w:ilvl w:val="1"/>
          <w:numId w:val="1"/>
        </w:numPr>
        <w:tabs>
          <w:tab w:val="left" w:pos="0"/>
        </w:tabs>
        <w:spacing w:after="80" w:line="240" w:lineRule="auto"/>
        <w:ind w:left="567" w:hanging="283"/>
        <w:contextualSpacing w:val="0"/>
        <w:jc w:val="both"/>
      </w:pPr>
      <w:r w:rsidRPr="009A0BA0">
        <w:t>Akapit podsumowania</w:t>
      </w:r>
      <w:r w:rsidR="009D7420" w:rsidRPr="009A0BA0">
        <w:t xml:space="preserve"> (zawierający główne wnioski z przeprowadzonych analiz). </w:t>
      </w:r>
    </w:p>
    <w:p w14:paraId="213752AF" w14:textId="77777777" w:rsidR="00127999" w:rsidRPr="00835B59" w:rsidRDefault="00127999" w:rsidP="00B91F74">
      <w:pPr>
        <w:tabs>
          <w:tab w:val="left" w:pos="0"/>
        </w:tabs>
        <w:spacing w:after="0" w:line="240" w:lineRule="auto"/>
        <w:rPr>
          <w:sz w:val="14"/>
          <w:szCs w:val="14"/>
        </w:rPr>
      </w:pPr>
    </w:p>
    <w:p w14:paraId="2D7E73E9" w14:textId="515DEDF1" w:rsidR="00127999" w:rsidRPr="001A4AA7" w:rsidRDefault="00127999" w:rsidP="009A0BA0">
      <w:pPr>
        <w:shd w:val="clear" w:color="auto" w:fill="00512B"/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  <w:r w:rsidRPr="001A4AA7">
        <w:rPr>
          <w:b/>
          <w:bCs/>
          <w:sz w:val="24"/>
          <w:szCs w:val="24"/>
        </w:rPr>
        <w:t>Wzór zapisu źródeł w bibliografii</w:t>
      </w:r>
      <w:r w:rsidR="009A0BA0" w:rsidRPr="001A4AA7">
        <w:rPr>
          <w:b/>
          <w:bCs/>
          <w:sz w:val="24"/>
          <w:szCs w:val="24"/>
        </w:rPr>
        <w:t>:</w:t>
      </w:r>
      <w:r w:rsidRPr="001A4AA7">
        <w:rPr>
          <w:b/>
          <w:bCs/>
          <w:sz w:val="24"/>
          <w:szCs w:val="24"/>
        </w:rPr>
        <w:t xml:space="preserve"> </w:t>
      </w:r>
    </w:p>
    <w:p w14:paraId="5E8763C6" w14:textId="77777777" w:rsidR="00127999" w:rsidRPr="001A4AA7" w:rsidRDefault="00127999" w:rsidP="00B91F74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CB08F1B" w14:textId="679A9086" w:rsidR="00127999" w:rsidRPr="009A0BA0" w:rsidRDefault="00127999" w:rsidP="001A4AA7">
      <w:pPr>
        <w:tabs>
          <w:tab w:val="left" w:pos="0"/>
        </w:tabs>
        <w:spacing w:after="0" w:line="240" w:lineRule="auto"/>
        <w:jc w:val="both"/>
        <w:rPr>
          <w:b/>
          <w:bCs/>
          <w:color w:val="C51D3F"/>
        </w:rPr>
      </w:pPr>
      <w:r w:rsidRPr="009A0BA0">
        <w:rPr>
          <w:b/>
          <w:bCs/>
          <w:color w:val="C51D3F"/>
        </w:rPr>
        <w:t>Monografia:</w:t>
      </w:r>
    </w:p>
    <w:p w14:paraId="3F63B6FD" w14:textId="5964DC28" w:rsidR="00127999" w:rsidRPr="009A0BA0" w:rsidRDefault="008C644D" w:rsidP="001A4AA7">
      <w:pPr>
        <w:tabs>
          <w:tab w:val="left" w:pos="0"/>
        </w:tabs>
        <w:spacing w:after="0" w:line="240" w:lineRule="auto"/>
        <w:jc w:val="both"/>
      </w:pPr>
      <w:r w:rsidRPr="009A0BA0">
        <w:t>Kowalski J.</w:t>
      </w:r>
      <w:r w:rsidR="00D050D7" w:rsidRPr="009A0BA0">
        <w:t>, Kapusta W.</w:t>
      </w:r>
      <w:r w:rsidRPr="009A0BA0">
        <w:t xml:space="preserve"> (2020). </w:t>
      </w:r>
      <w:r w:rsidRPr="009A0BA0">
        <w:rPr>
          <w:i/>
          <w:iCs/>
        </w:rPr>
        <w:t>Jak zarządzać?</w:t>
      </w:r>
      <w:r w:rsidRPr="009A0BA0">
        <w:t>, Warszawa: Wydawnictwo ABC.</w:t>
      </w:r>
    </w:p>
    <w:p w14:paraId="5EDB7533" w14:textId="77777777" w:rsidR="008C644D" w:rsidRPr="001A4AA7" w:rsidRDefault="008C644D" w:rsidP="001A4AA7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14:paraId="2984181B" w14:textId="5297BB96" w:rsidR="00D050D7" w:rsidRPr="009A0BA0" w:rsidRDefault="00D050D7" w:rsidP="001A4AA7">
      <w:pPr>
        <w:tabs>
          <w:tab w:val="left" w:pos="0"/>
        </w:tabs>
        <w:spacing w:after="0" w:line="240" w:lineRule="auto"/>
        <w:jc w:val="both"/>
        <w:rPr>
          <w:b/>
          <w:bCs/>
          <w:color w:val="C51D3F"/>
        </w:rPr>
      </w:pPr>
      <w:r w:rsidRPr="009A0BA0">
        <w:rPr>
          <w:b/>
          <w:bCs/>
          <w:color w:val="C51D3F"/>
        </w:rPr>
        <w:t>Monografia pod redakcją:</w:t>
      </w:r>
    </w:p>
    <w:p w14:paraId="4B9D8419" w14:textId="4DAD0534" w:rsidR="00D050D7" w:rsidRPr="009A0BA0" w:rsidRDefault="00D050D7" w:rsidP="001A4AA7">
      <w:pPr>
        <w:tabs>
          <w:tab w:val="left" w:pos="0"/>
        </w:tabs>
        <w:spacing w:after="0" w:line="240" w:lineRule="auto"/>
        <w:jc w:val="both"/>
      </w:pPr>
      <w:r w:rsidRPr="009A0BA0">
        <w:t>Woźniak P. (red.). (</w:t>
      </w:r>
      <w:r w:rsidR="0086074A" w:rsidRPr="009A0BA0">
        <w:t xml:space="preserve">2020). </w:t>
      </w:r>
      <w:r w:rsidRPr="009A0BA0">
        <w:rPr>
          <w:i/>
          <w:iCs/>
        </w:rPr>
        <w:t>Funkcje zarządzania</w:t>
      </w:r>
      <w:r w:rsidRPr="009A0BA0">
        <w:t>, Warszawa: Wydawnictwo ABC.</w:t>
      </w:r>
    </w:p>
    <w:p w14:paraId="30A0F281" w14:textId="77777777" w:rsidR="00D050D7" w:rsidRPr="001A4AA7" w:rsidRDefault="00D050D7" w:rsidP="001A4AA7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14:paraId="4BB913BA" w14:textId="2AF5B9B7" w:rsidR="008C644D" w:rsidRPr="009A0BA0" w:rsidRDefault="008C644D" w:rsidP="001A4AA7">
      <w:pPr>
        <w:tabs>
          <w:tab w:val="left" w:pos="0"/>
        </w:tabs>
        <w:spacing w:after="0" w:line="240" w:lineRule="auto"/>
        <w:jc w:val="both"/>
        <w:rPr>
          <w:b/>
          <w:bCs/>
          <w:color w:val="C51D3F"/>
        </w:rPr>
      </w:pPr>
      <w:r w:rsidRPr="009A0BA0">
        <w:rPr>
          <w:b/>
          <w:bCs/>
          <w:color w:val="C51D3F"/>
        </w:rPr>
        <w:t>Rozdział w monografii:</w:t>
      </w:r>
    </w:p>
    <w:p w14:paraId="24D96581" w14:textId="01AD8A57" w:rsidR="00E93817" w:rsidRPr="009A0BA0" w:rsidRDefault="00E93817" w:rsidP="00C712AF">
      <w:pPr>
        <w:tabs>
          <w:tab w:val="left" w:pos="284"/>
        </w:tabs>
        <w:spacing w:after="0" w:line="240" w:lineRule="auto"/>
        <w:ind w:left="284" w:hanging="284"/>
        <w:jc w:val="both"/>
      </w:pPr>
      <w:r w:rsidRPr="009A0BA0">
        <w:t xml:space="preserve">Nowakowski A.K. (2020). </w:t>
      </w:r>
      <w:r w:rsidRPr="009A0BA0">
        <w:rPr>
          <w:i/>
          <w:iCs/>
        </w:rPr>
        <w:t>Problemy zarządzania</w:t>
      </w:r>
      <w:r w:rsidRPr="009A0BA0">
        <w:t xml:space="preserve">, [w:] </w:t>
      </w:r>
      <w:r w:rsidR="00D050D7" w:rsidRPr="009A0BA0">
        <w:t xml:space="preserve">Woźniak P. (red.), </w:t>
      </w:r>
      <w:r w:rsidR="00D050D7" w:rsidRPr="009A0BA0">
        <w:rPr>
          <w:i/>
          <w:iCs/>
        </w:rPr>
        <w:t>Funkcje zarządzania</w:t>
      </w:r>
      <w:r w:rsidRPr="009A0BA0">
        <w:t>, Warszawa: Wydawnictwo ABC.</w:t>
      </w:r>
    </w:p>
    <w:p w14:paraId="3D71A000" w14:textId="77777777" w:rsidR="00D90D16" w:rsidRPr="001A4AA7" w:rsidRDefault="00D90D16" w:rsidP="001A4AA7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14:paraId="12487024" w14:textId="408932C5" w:rsidR="006C4012" w:rsidRPr="009A0BA0" w:rsidRDefault="006C4012" w:rsidP="001A4AA7">
      <w:pPr>
        <w:tabs>
          <w:tab w:val="left" w:pos="0"/>
        </w:tabs>
        <w:spacing w:after="0" w:line="240" w:lineRule="auto"/>
        <w:jc w:val="both"/>
        <w:rPr>
          <w:b/>
          <w:bCs/>
          <w:color w:val="C51D3F"/>
        </w:rPr>
      </w:pPr>
      <w:r w:rsidRPr="009A0BA0">
        <w:rPr>
          <w:b/>
          <w:bCs/>
          <w:color w:val="C51D3F"/>
        </w:rPr>
        <w:t>Artykuł w czasopiśmie:</w:t>
      </w:r>
    </w:p>
    <w:p w14:paraId="329B7E48" w14:textId="76EF70F0" w:rsidR="006C4012" w:rsidRPr="009A0BA0" w:rsidRDefault="006C4012" w:rsidP="00C712AF">
      <w:pPr>
        <w:tabs>
          <w:tab w:val="left" w:pos="284"/>
        </w:tabs>
        <w:spacing w:after="0" w:line="240" w:lineRule="auto"/>
        <w:ind w:left="284" w:hanging="284"/>
      </w:pPr>
      <w:r w:rsidRPr="009A0BA0">
        <w:t>Góra A.K. (2025). Problemy zarządzania,</w:t>
      </w:r>
      <w:r w:rsidRPr="009A0BA0">
        <w:rPr>
          <w:i/>
          <w:iCs/>
        </w:rPr>
        <w:t xml:space="preserve"> Systemy Zarządz</w:t>
      </w:r>
      <w:r w:rsidR="009A0BA0">
        <w:rPr>
          <w:i/>
          <w:iCs/>
        </w:rPr>
        <w:t>a</w:t>
      </w:r>
      <w:r w:rsidRPr="009A0BA0">
        <w:rPr>
          <w:i/>
          <w:iCs/>
        </w:rPr>
        <w:t>nia</w:t>
      </w:r>
      <w:r w:rsidR="00DF0319" w:rsidRPr="009A0BA0">
        <w:t>, nr 15</w:t>
      </w:r>
      <w:r w:rsidR="009A0BA0">
        <w:t xml:space="preserve"> </w:t>
      </w:r>
      <w:r w:rsidR="00DF0319" w:rsidRPr="009A0BA0">
        <w:t xml:space="preserve">(2), s. 12-25. DOI: </w:t>
      </w:r>
      <w:r w:rsidR="00EC7EED" w:rsidRPr="009A0BA0">
        <w:t>1244447.wrt.556788.8766</w:t>
      </w:r>
      <w:r w:rsidR="00DF0319" w:rsidRPr="009A0BA0">
        <w:t>.</w:t>
      </w:r>
      <w:r w:rsidRPr="009A0BA0">
        <w:rPr>
          <w:i/>
          <w:iCs/>
        </w:rPr>
        <w:t xml:space="preserve">  </w:t>
      </w:r>
    </w:p>
    <w:p w14:paraId="1EF526B6" w14:textId="77777777" w:rsidR="008C644D" w:rsidRPr="001A4AA7" w:rsidRDefault="008C644D" w:rsidP="001A4AA7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14:paraId="0E21620B" w14:textId="367E225A" w:rsidR="00DF0319" w:rsidRPr="009A0BA0" w:rsidRDefault="00DF0319" w:rsidP="001A4AA7">
      <w:pPr>
        <w:tabs>
          <w:tab w:val="left" w:pos="0"/>
        </w:tabs>
        <w:spacing w:after="0" w:line="240" w:lineRule="auto"/>
        <w:jc w:val="both"/>
        <w:rPr>
          <w:b/>
          <w:bCs/>
          <w:color w:val="C51D3F"/>
        </w:rPr>
      </w:pPr>
      <w:r w:rsidRPr="009A0BA0">
        <w:rPr>
          <w:b/>
          <w:bCs/>
          <w:color w:val="C51D3F"/>
        </w:rPr>
        <w:t>Strony WWW:</w:t>
      </w:r>
    </w:p>
    <w:p w14:paraId="31BB089A" w14:textId="7C9E9DB6" w:rsidR="00DF0319" w:rsidRPr="009A0BA0" w:rsidRDefault="00DF0319" w:rsidP="001A4AA7">
      <w:pPr>
        <w:tabs>
          <w:tab w:val="left" w:pos="284"/>
        </w:tabs>
        <w:spacing w:after="0" w:line="240" w:lineRule="auto"/>
        <w:ind w:left="284" w:hanging="284"/>
      </w:pPr>
      <w:r w:rsidRPr="009A0BA0">
        <w:t xml:space="preserve">Dolina W. (2025). </w:t>
      </w:r>
      <w:r w:rsidRPr="009A0BA0">
        <w:rPr>
          <w:i/>
          <w:iCs/>
        </w:rPr>
        <w:t xml:space="preserve">Zasady </w:t>
      </w:r>
      <w:r w:rsidR="006E6B10" w:rsidRPr="009A0BA0">
        <w:rPr>
          <w:i/>
          <w:iCs/>
        </w:rPr>
        <w:t>zarządzania – praktyczne wskazówki</w:t>
      </w:r>
      <w:r w:rsidRPr="009A0BA0">
        <w:t xml:space="preserve">, </w:t>
      </w:r>
      <w:r w:rsidR="006E6B10" w:rsidRPr="009A0BA0">
        <w:t>http://</w:t>
      </w:r>
      <w:r w:rsidR="00EC7EED" w:rsidRPr="009A0BA0">
        <w:t>zarzadzanie.com/zasady</w:t>
      </w:r>
      <w:r w:rsidR="006E6B10" w:rsidRPr="009A0BA0">
        <w:t xml:space="preserve"> (dostęp: 15.02.2025)</w:t>
      </w:r>
      <w:r w:rsidRPr="009A0BA0">
        <w:t xml:space="preserve">.  </w:t>
      </w:r>
    </w:p>
    <w:p w14:paraId="33072F27" w14:textId="77777777" w:rsidR="00127999" w:rsidRPr="001A4AA7" w:rsidRDefault="00127999" w:rsidP="001A4AA7">
      <w:pPr>
        <w:tabs>
          <w:tab w:val="left" w:pos="284"/>
        </w:tabs>
        <w:spacing w:after="0" w:line="240" w:lineRule="auto"/>
        <w:ind w:left="284" w:hanging="284"/>
        <w:jc w:val="both"/>
        <w:rPr>
          <w:sz w:val="18"/>
          <w:szCs w:val="18"/>
        </w:rPr>
      </w:pPr>
    </w:p>
    <w:p w14:paraId="4D647BEA" w14:textId="73B4B465" w:rsidR="006E6B10" w:rsidRPr="009A0BA0" w:rsidRDefault="006E6B10" w:rsidP="001A4AA7">
      <w:pPr>
        <w:tabs>
          <w:tab w:val="left" w:pos="284"/>
        </w:tabs>
        <w:spacing w:after="0" w:line="240" w:lineRule="auto"/>
        <w:ind w:left="284" w:hanging="284"/>
      </w:pPr>
      <w:r w:rsidRPr="009A0BA0">
        <w:t>Pakulski B. (2020). http://</w:t>
      </w:r>
      <w:r w:rsidR="00EC7EED" w:rsidRPr="009A0BA0">
        <w:t>polskie.czasopisma.pl/zarzadzanieworganizacji</w:t>
      </w:r>
      <w:r w:rsidRPr="009A0BA0">
        <w:t xml:space="preserve"> (dostęp: 15.02.2025).  </w:t>
      </w:r>
    </w:p>
    <w:p w14:paraId="195783B5" w14:textId="77777777" w:rsidR="006E6B10" w:rsidRPr="001A4AA7" w:rsidRDefault="006E6B10" w:rsidP="001A4AA7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14:paraId="65BC09D0" w14:textId="0C597CF6" w:rsidR="001B5AED" w:rsidRPr="009A0BA0" w:rsidRDefault="001B5AED" w:rsidP="001A4AA7">
      <w:pPr>
        <w:tabs>
          <w:tab w:val="left" w:pos="0"/>
        </w:tabs>
        <w:spacing w:after="0" w:line="240" w:lineRule="auto"/>
        <w:jc w:val="both"/>
        <w:rPr>
          <w:b/>
          <w:bCs/>
          <w:color w:val="C51D3F"/>
        </w:rPr>
      </w:pPr>
      <w:r w:rsidRPr="009A0BA0">
        <w:rPr>
          <w:b/>
          <w:bCs/>
          <w:color w:val="C51D3F"/>
        </w:rPr>
        <w:t>Raporty:</w:t>
      </w:r>
    </w:p>
    <w:p w14:paraId="446A5F07" w14:textId="75305B47" w:rsidR="00D90D16" w:rsidRDefault="00541F94" w:rsidP="001A4AA7">
      <w:p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9A0BA0">
        <w:t>Piekarski</w:t>
      </w:r>
      <w:r w:rsidR="001B5AED" w:rsidRPr="009A0BA0">
        <w:t xml:space="preserve"> </w:t>
      </w:r>
      <w:r w:rsidRPr="009A0BA0">
        <w:t>P, Kowalska A.</w:t>
      </w:r>
      <w:r w:rsidR="001B5AED" w:rsidRPr="009A0BA0">
        <w:t xml:space="preserve"> (</w:t>
      </w:r>
      <w:r w:rsidRPr="009A0BA0">
        <w:t>2011</w:t>
      </w:r>
      <w:r w:rsidR="001B5AED" w:rsidRPr="009A0BA0">
        <w:t xml:space="preserve">). </w:t>
      </w:r>
      <w:r w:rsidRPr="009A0BA0">
        <w:t>Raport: „Zarządzanie w organizacjach XXI wieku”</w:t>
      </w:r>
      <w:r w:rsidR="001B5AED" w:rsidRPr="009A0BA0">
        <w:t>,</w:t>
      </w:r>
      <w:r w:rsidR="001B5AED" w:rsidRPr="009A0BA0">
        <w:rPr>
          <w:i/>
          <w:iCs/>
        </w:rPr>
        <w:t xml:space="preserve"> </w:t>
      </w:r>
      <w:r w:rsidRPr="009A0BA0">
        <w:t>Warszawa: Fundacja Menedżerów Przyszłości, http://fundacjamenedzerowprzyszlosci.pl/raport</w:t>
      </w:r>
      <w:r w:rsidR="00D90D16" w:rsidRPr="009A0BA0">
        <w:t>2011</w:t>
      </w:r>
      <w:r w:rsidRPr="009A0BA0">
        <w:t xml:space="preserve"> (dostęp: </w:t>
      </w:r>
      <w:r w:rsidR="00D90D16" w:rsidRPr="009A0BA0">
        <w:t>20</w:t>
      </w:r>
      <w:r w:rsidRPr="009A0BA0">
        <w:t>.</w:t>
      </w:r>
      <w:r w:rsidR="00D90D16" w:rsidRPr="009A0BA0">
        <w:t>03</w:t>
      </w:r>
      <w:r w:rsidRPr="009A0BA0">
        <w:t>.</w:t>
      </w:r>
      <w:r w:rsidR="00D90D16" w:rsidRPr="009A0BA0">
        <w:t>2024</w:t>
      </w:r>
      <w:r w:rsidRPr="009A0BA0">
        <w:t>)</w:t>
      </w:r>
      <w:r w:rsidR="00D90D16" w:rsidRPr="009A0BA0">
        <w:t xml:space="preserve">. </w:t>
      </w:r>
      <w:r w:rsidRPr="009A0BA0">
        <w:t xml:space="preserve"> </w:t>
      </w:r>
    </w:p>
    <w:p w14:paraId="3FCC7632" w14:textId="77777777" w:rsidR="00D90D16" w:rsidRDefault="00D90D16" w:rsidP="006E6B10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sz w:val="24"/>
          <w:szCs w:val="24"/>
        </w:rPr>
        <w:sectPr w:rsidR="00D90D16" w:rsidSect="001A4AA7">
          <w:pgSz w:w="11906" w:h="16838"/>
          <w:pgMar w:top="284" w:right="1417" w:bottom="426" w:left="1417" w:header="708" w:footer="708" w:gutter="0"/>
          <w:cols w:space="708"/>
          <w:docGrid w:linePitch="360"/>
        </w:sectPr>
      </w:pPr>
    </w:p>
    <w:p w14:paraId="694E006B" w14:textId="0897D5D5" w:rsidR="0061191B" w:rsidRPr="001A4AA7" w:rsidRDefault="00127999" w:rsidP="001A4AA7">
      <w:pPr>
        <w:shd w:val="clear" w:color="auto" w:fill="00512B"/>
        <w:tabs>
          <w:tab w:val="left" w:pos="0"/>
        </w:tabs>
        <w:spacing w:after="0" w:line="240" w:lineRule="auto"/>
        <w:rPr>
          <w:b/>
          <w:bCs/>
          <w:sz w:val="24"/>
          <w:szCs w:val="24"/>
        </w:rPr>
      </w:pPr>
      <w:r w:rsidRPr="001A4AA7">
        <w:rPr>
          <w:b/>
          <w:bCs/>
          <w:sz w:val="24"/>
          <w:szCs w:val="24"/>
        </w:rPr>
        <w:lastRenderedPageBreak/>
        <w:t>Wzór opracowywania/formatowania tabel, wykresów i rysunków</w:t>
      </w:r>
      <w:r w:rsidR="001A4AA7">
        <w:rPr>
          <w:b/>
          <w:bCs/>
          <w:sz w:val="24"/>
          <w:szCs w:val="24"/>
        </w:rPr>
        <w:t>:</w:t>
      </w:r>
      <w:r w:rsidRPr="001A4AA7">
        <w:rPr>
          <w:b/>
          <w:bCs/>
          <w:sz w:val="24"/>
          <w:szCs w:val="24"/>
        </w:rPr>
        <w:t xml:space="preserve"> </w:t>
      </w:r>
    </w:p>
    <w:p w14:paraId="72EB457A" w14:textId="4A247D9F" w:rsidR="00305D53" w:rsidRDefault="00305D53" w:rsidP="00305D53">
      <w:pPr>
        <w:rPr>
          <w:sz w:val="24"/>
          <w:szCs w:val="24"/>
        </w:rPr>
      </w:pPr>
    </w:p>
    <w:p w14:paraId="044BB420" w14:textId="6D56BEA1" w:rsidR="00305D53" w:rsidRPr="00096462" w:rsidRDefault="00305D53" w:rsidP="00305D5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inline distT="0" distB="0" distL="0" distR="0" wp14:anchorId="6E882A1C" wp14:editId="2CC7AFC6">
            <wp:extent cx="4486275" cy="2346385"/>
            <wp:effectExtent l="0" t="0" r="0" b="0"/>
            <wp:docPr id="165926132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D686D2D-D5C4-44D7-83D7-5F8FCF4291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749E8A5" w14:textId="0F4FA314" w:rsidR="00305D53" w:rsidRPr="00096462" w:rsidRDefault="00305D53" w:rsidP="00DC786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1A4AA7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Wykres </w:t>
      </w:r>
      <w:r w:rsidR="009D7420" w:rsidRPr="001A4AA7">
        <w:rPr>
          <w:rFonts w:ascii="Times New Roman" w:hAnsi="Times New Roman" w:cs="Times New Roman"/>
          <w:bCs/>
          <w:color w:val="auto"/>
          <w:sz w:val="20"/>
          <w:szCs w:val="20"/>
        </w:rPr>
        <w:t>1</w:t>
      </w:r>
      <w:r w:rsidRPr="001A4AA7">
        <w:rPr>
          <w:rFonts w:ascii="Times New Roman" w:hAnsi="Times New Roman" w:cs="Times New Roman"/>
          <w:bCs/>
          <w:color w:val="auto"/>
          <w:sz w:val="20"/>
          <w:szCs w:val="20"/>
        </w:rPr>
        <w:t>. Metody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doboru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kandydatów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do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pracy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w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IPF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Digital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[% wskazań]</w:t>
      </w:r>
    </w:p>
    <w:p w14:paraId="196EE48D" w14:textId="4D7E737C" w:rsidR="00305D53" w:rsidRDefault="00305D53" w:rsidP="00DC786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96462">
        <w:rPr>
          <w:rFonts w:ascii="Times New Roman" w:hAnsi="Times New Roman" w:cs="Times New Roman"/>
          <w:color w:val="auto"/>
          <w:sz w:val="20"/>
          <w:szCs w:val="20"/>
        </w:rPr>
        <w:t>Źródło: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opracowanie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własne</w:t>
      </w:r>
    </w:p>
    <w:p w14:paraId="01739FE2" w14:textId="3F82B8E4" w:rsidR="00305D53" w:rsidRDefault="00305D53" w:rsidP="00305D53">
      <w:pPr>
        <w:tabs>
          <w:tab w:val="left" w:pos="3545"/>
        </w:tabs>
      </w:pPr>
    </w:p>
    <w:p w14:paraId="0E6CCA77" w14:textId="77777777" w:rsidR="001A4AA7" w:rsidRDefault="001A4AA7" w:rsidP="00305D53">
      <w:pPr>
        <w:tabs>
          <w:tab w:val="left" w:pos="3545"/>
        </w:tabs>
      </w:pPr>
    </w:p>
    <w:p w14:paraId="2849BEB5" w14:textId="77777777" w:rsidR="00402715" w:rsidRPr="00096462" w:rsidRDefault="00402715" w:rsidP="0040271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noProof/>
        </w:rPr>
        <w:drawing>
          <wp:inline distT="0" distB="0" distL="0" distR="0" wp14:anchorId="73CF470D" wp14:editId="71E5AD5D">
            <wp:extent cx="4381500" cy="2107870"/>
            <wp:effectExtent l="0" t="0" r="0" b="6985"/>
            <wp:docPr id="17143552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714D514-164B-833E-420E-0516CE55EB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025EF43" w14:textId="70399115" w:rsidR="00402715" w:rsidRPr="00096462" w:rsidRDefault="00402715" w:rsidP="00DC78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4AA7">
        <w:rPr>
          <w:rFonts w:ascii="Times New Roman" w:hAnsi="Times New Roman" w:cs="Times New Roman"/>
          <w:bCs/>
          <w:sz w:val="20"/>
          <w:szCs w:val="20"/>
        </w:rPr>
        <w:t xml:space="preserve">Wykres </w:t>
      </w:r>
      <w:r w:rsidR="009D7420" w:rsidRPr="001A4AA7">
        <w:rPr>
          <w:rFonts w:ascii="Times New Roman" w:hAnsi="Times New Roman" w:cs="Times New Roman"/>
          <w:bCs/>
          <w:sz w:val="20"/>
          <w:szCs w:val="20"/>
        </w:rPr>
        <w:t>2</w:t>
      </w:r>
      <w:r w:rsidRPr="001A4AA7">
        <w:rPr>
          <w:rFonts w:ascii="Times New Roman" w:hAnsi="Times New Roman" w:cs="Times New Roman"/>
          <w:bCs/>
          <w:sz w:val="20"/>
          <w:szCs w:val="20"/>
        </w:rPr>
        <w:t>. Wiek badanych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sz w:val="20"/>
          <w:szCs w:val="20"/>
        </w:rPr>
        <w:t>men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096462">
        <w:rPr>
          <w:rFonts w:ascii="Times New Roman" w:hAnsi="Times New Roman" w:cs="Times New Roman"/>
          <w:sz w:val="20"/>
          <w:szCs w:val="20"/>
        </w:rPr>
        <w:t>dżerów</w:t>
      </w:r>
      <w:r>
        <w:rPr>
          <w:rFonts w:ascii="Times New Roman" w:hAnsi="Times New Roman" w:cs="Times New Roman"/>
          <w:sz w:val="20"/>
          <w:szCs w:val="20"/>
        </w:rPr>
        <w:t xml:space="preserve"> [% wskazań]</w:t>
      </w:r>
    </w:p>
    <w:p w14:paraId="3A589816" w14:textId="232E97B3" w:rsidR="00402715" w:rsidRPr="00096462" w:rsidRDefault="00402715" w:rsidP="00DC786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96462">
        <w:rPr>
          <w:rFonts w:ascii="Times New Roman" w:hAnsi="Times New Roman" w:cs="Times New Roman"/>
          <w:color w:val="auto"/>
          <w:sz w:val="20"/>
          <w:szCs w:val="20"/>
        </w:rPr>
        <w:t>Źródło: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o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pracowanie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96462">
        <w:rPr>
          <w:rFonts w:ascii="Times New Roman" w:hAnsi="Times New Roman" w:cs="Times New Roman"/>
          <w:color w:val="auto"/>
          <w:sz w:val="20"/>
          <w:szCs w:val="20"/>
        </w:rPr>
        <w:t>własne</w:t>
      </w:r>
    </w:p>
    <w:p w14:paraId="651D18B5" w14:textId="77777777" w:rsidR="00402715" w:rsidRDefault="00402715" w:rsidP="00305D53">
      <w:pPr>
        <w:tabs>
          <w:tab w:val="left" w:pos="3545"/>
        </w:tabs>
      </w:pPr>
    </w:p>
    <w:p w14:paraId="59B0DFC4" w14:textId="77777777" w:rsidR="001A4AA7" w:rsidRDefault="001A4AA7" w:rsidP="00305D53">
      <w:pPr>
        <w:tabs>
          <w:tab w:val="left" w:pos="3545"/>
        </w:tabs>
      </w:pPr>
    </w:p>
    <w:p w14:paraId="0CE0B0A0" w14:textId="1E52AEF6" w:rsidR="006F5E56" w:rsidRPr="00A0200F" w:rsidRDefault="006F5E56" w:rsidP="00DC7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4AA7">
        <w:rPr>
          <w:rFonts w:ascii="Times New Roman" w:hAnsi="Times New Roman" w:cs="Times New Roman"/>
          <w:sz w:val="20"/>
          <w:szCs w:val="20"/>
        </w:rPr>
        <w:t xml:space="preserve">Tabela </w:t>
      </w:r>
      <w:r w:rsidR="009D7420" w:rsidRPr="001A4AA7">
        <w:rPr>
          <w:rFonts w:ascii="Times New Roman" w:hAnsi="Times New Roman" w:cs="Times New Roman"/>
          <w:sz w:val="20"/>
          <w:szCs w:val="20"/>
        </w:rPr>
        <w:t>1</w:t>
      </w:r>
      <w:r w:rsidRPr="001A4AA7">
        <w:rPr>
          <w:rFonts w:ascii="Times New Roman" w:hAnsi="Times New Roman" w:cs="Times New Roman"/>
          <w:sz w:val="20"/>
          <w:szCs w:val="20"/>
        </w:rPr>
        <w:t>. Porównanie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0F">
        <w:rPr>
          <w:rFonts w:ascii="Times New Roman" w:hAnsi="Times New Roman" w:cs="Times New Roman"/>
          <w:sz w:val="20"/>
          <w:szCs w:val="20"/>
        </w:rPr>
        <w:t>wizerunku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0F">
        <w:rPr>
          <w:rFonts w:ascii="Times New Roman" w:hAnsi="Times New Roman" w:cs="Times New Roman"/>
          <w:sz w:val="20"/>
          <w:szCs w:val="20"/>
        </w:rPr>
        <w:t>marki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0F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0F">
        <w:rPr>
          <w:rFonts w:ascii="Times New Roman" w:hAnsi="Times New Roman" w:cs="Times New Roman"/>
          <w:sz w:val="20"/>
          <w:szCs w:val="20"/>
        </w:rPr>
        <w:t>wizerunku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0F">
        <w:rPr>
          <w:rFonts w:ascii="Times New Roman" w:hAnsi="Times New Roman" w:cs="Times New Roman"/>
          <w:sz w:val="20"/>
          <w:szCs w:val="20"/>
        </w:rPr>
        <w:t>firmy</w:t>
      </w:r>
    </w:p>
    <w:tbl>
      <w:tblPr>
        <w:tblStyle w:val="Tabela-Siatka"/>
        <w:tblW w:w="7088" w:type="dxa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840"/>
      </w:tblGrid>
      <w:tr w:rsidR="006F5E56" w:rsidRPr="00A0200F" w14:paraId="036A331D" w14:textId="77777777" w:rsidTr="006F5E56"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2E4B0A2" w14:textId="308A0BCF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Kategorie </w:t>
            </w: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br/>
            </w:r>
            <w:r w:rsidRPr="006F5E56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porównawcze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590DC5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Wizerunek marki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05720D05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Wizerunek firmy</w:t>
            </w:r>
          </w:p>
        </w:tc>
      </w:tr>
      <w:tr w:rsidR="006F5E56" w:rsidRPr="00A0200F" w14:paraId="33E13382" w14:textId="77777777" w:rsidTr="006F5E56">
        <w:trPr>
          <w:jc w:val="center"/>
        </w:trPr>
        <w:tc>
          <w:tcPr>
            <w:tcW w:w="1696" w:type="dxa"/>
            <w:vAlign w:val="center"/>
          </w:tcPr>
          <w:p w14:paraId="1C379F27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>Zasięg</w:t>
            </w:r>
          </w:p>
        </w:tc>
        <w:tc>
          <w:tcPr>
            <w:tcW w:w="2552" w:type="dxa"/>
            <w:vAlign w:val="center"/>
          </w:tcPr>
          <w:p w14:paraId="1CE156D0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>Dotyczy specyficznego produktu lub usługi oferowanej przez firmę.</w:t>
            </w:r>
          </w:p>
        </w:tc>
        <w:tc>
          <w:tcPr>
            <w:tcW w:w="2840" w:type="dxa"/>
            <w:vAlign w:val="center"/>
          </w:tcPr>
          <w:p w14:paraId="0BCC3385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>Obejmuje całą firmę, w tym m.in. pracowników, kulturę organizacyjną i styl zarządzania.</w:t>
            </w:r>
          </w:p>
        </w:tc>
      </w:tr>
      <w:tr w:rsidR="006F5E56" w:rsidRPr="00A0200F" w14:paraId="4D489732" w14:textId="77777777" w:rsidTr="006F5E56">
        <w:trPr>
          <w:jc w:val="center"/>
        </w:trPr>
        <w:tc>
          <w:tcPr>
            <w:tcW w:w="1696" w:type="dxa"/>
            <w:vAlign w:val="center"/>
          </w:tcPr>
          <w:p w14:paraId="6181D2EC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>Koncentracja</w:t>
            </w:r>
          </w:p>
        </w:tc>
        <w:tc>
          <w:tcPr>
            <w:tcW w:w="2552" w:type="dxa"/>
            <w:vAlign w:val="center"/>
          </w:tcPr>
          <w:p w14:paraId="4C8599A0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>Skupia się na sposobie, w jaki dany produkt lub usługa jest postrzegana przez klientów.</w:t>
            </w:r>
          </w:p>
        </w:tc>
        <w:tc>
          <w:tcPr>
            <w:tcW w:w="2840" w:type="dxa"/>
            <w:vAlign w:val="center"/>
          </w:tcPr>
          <w:p w14:paraId="3C636C90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>Koncentruje się na jej reputacji i wizerunku całego podmiotu.</w:t>
            </w:r>
          </w:p>
        </w:tc>
      </w:tr>
      <w:tr w:rsidR="006F5E56" w:rsidRPr="00A0200F" w14:paraId="3B6EBE0F" w14:textId="77777777" w:rsidTr="006F5E56">
        <w:trPr>
          <w:jc w:val="center"/>
        </w:trPr>
        <w:tc>
          <w:tcPr>
            <w:tcW w:w="1696" w:type="dxa"/>
            <w:vAlign w:val="center"/>
          </w:tcPr>
          <w:p w14:paraId="48962C2D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>Konkurencyjność</w:t>
            </w:r>
          </w:p>
        </w:tc>
        <w:tc>
          <w:tcPr>
            <w:tcW w:w="2552" w:type="dxa"/>
            <w:vAlign w:val="center"/>
          </w:tcPr>
          <w:p w14:paraId="4429A917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 xml:space="preserve">Jest zwykle konkurencyjny w stosunku do innych produktów lub usług oferowanych przez różne firmy. </w:t>
            </w:r>
          </w:p>
        </w:tc>
        <w:tc>
          <w:tcPr>
            <w:tcW w:w="2840" w:type="dxa"/>
            <w:vAlign w:val="center"/>
          </w:tcPr>
          <w:p w14:paraId="0D48C308" w14:textId="77777777" w:rsidR="006F5E56" w:rsidRPr="006F5E56" w:rsidRDefault="006F5E56" w:rsidP="005C2254">
            <w:pPr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F5E56">
              <w:rPr>
                <w:rFonts w:asciiTheme="minorHAnsi" w:hAnsiTheme="minorHAnsi" w:cs="Times New Roman"/>
                <w:sz w:val="20"/>
                <w:szCs w:val="20"/>
              </w:rPr>
              <w:t>Może być konkurencyjny w stosunku do innych firm w tej samej branży.</w:t>
            </w:r>
          </w:p>
        </w:tc>
      </w:tr>
    </w:tbl>
    <w:p w14:paraId="227E091D" w14:textId="71855584" w:rsidR="006F5E56" w:rsidRPr="00A0200F" w:rsidRDefault="006F5E56" w:rsidP="00DC7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200F">
        <w:rPr>
          <w:rFonts w:ascii="Times New Roman" w:hAnsi="Times New Roman" w:cs="Times New Roman"/>
          <w:sz w:val="20"/>
          <w:szCs w:val="20"/>
        </w:rPr>
        <w:t>Źródło:</w:t>
      </w:r>
      <w:r>
        <w:rPr>
          <w:rFonts w:ascii="Times New Roman" w:hAnsi="Times New Roman" w:cs="Times New Roman"/>
          <w:sz w:val="20"/>
          <w:szCs w:val="20"/>
        </w:rPr>
        <w:t xml:space="preserve"> o</w:t>
      </w:r>
      <w:r w:rsidRPr="00A0200F">
        <w:rPr>
          <w:rFonts w:ascii="Times New Roman" w:hAnsi="Times New Roman" w:cs="Times New Roman"/>
          <w:sz w:val="20"/>
          <w:szCs w:val="20"/>
        </w:rPr>
        <w:t>pracowanie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200F">
        <w:rPr>
          <w:rFonts w:ascii="Times New Roman" w:hAnsi="Times New Roman" w:cs="Times New Roman"/>
          <w:sz w:val="20"/>
          <w:szCs w:val="20"/>
        </w:rPr>
        <w:t>własne</w:t>
      </w:r>
    </w:p>
    <w:p w14:paraId="4A67D845" w14:textId="77777777" w:rsidR="006F5E56" w:rsidRDefault="006F5E56" w:rsidP="00305D53">
      <w:pPr>
        <w:tabs>
          <w:tab w:val="left" w:pos="3545"/>
        </w:tabs>
      </w:pPr>
    </w:p>
    <w:p w14:paraId="48D49479" w14:textId="77777777" w:rsidR="00025290" w:rsidRPr="000D13FF" w:rsidRDefault="00025290" w:rsidP="0002529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 wp14:anchorId="0B166545" wp14:editId="7537C727">
                <wp:extent cx="4478212" cy="4628878"/>
                <wp:effectExtent l="0" t="0" r="0" b="635"/>
                <wp:docPr id="72117808" name="Grupa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212" cy="4628878"/>
                          <a:chOff x="0" y="0"/>
                          <a:chExt cx="4478212" cy="4628878"/>
                        </a:xfrm>
                      </wpg:grpSpPr>
                      <wpg:grpSp>
                        <wpg:cNvPr id="1985711684" name="Grupa 70"/>
                        <wpg:cNvGrpSpPr/>
                        <wpg:grpSpPr>
                          <a:xfrm>
                            <a:off x="0" y="2865120"/>
                            <a:ext cx="4475480" cy="1763758"/>
                            <a:chOff x="0" y="0"/>
                            <a:chExt cx="4475480" cy="1763758"/>
                          </a:xfrm>
                        </wpg:grpSpPr>
                        <wps:wsp>
                          <wps:cNvPr id="1755576840" name="Prostokąt 1"/>
                          <wps:cNvSpPr/>
                          <wps:spPr>
                            <a:xfrm>
                              <a:off x="0" y="0"/>
                              <a:ext cx="4475480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2B5D2F" w14:textId="77777777" w:rsidR="00025290" w:rsidRPr="00D81F50" w:rsidRDefault="00025290" w:rsidP="0002529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ptos" w:hAnsi="Aptos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ptos" w:hAnsi="Aptos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5 „kamieni węgielnych”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9523801" name="Grupa 67"/>
                          <wpg:cNvGrpSpPr/>
                          <wpg:grpSpPr>
                            <a:xfrm>
                              <a:off x="0" y="561703"/>
                              <a:ext cx="4465320" cy="1202055"/>
                              <a:chOff x="0" y="0"/>
                              <a:chExt cx="4465910" cy="1202360"/>
                            </a:xfrm>
                          </wpg:grpSpPr>
                          <wps:wsp>
                            <wps:cNvPr id="61307798" name="Prostokąt 1"/>
                            <wps:cNvSpPr/>
                            <wps:spPr>
                              <a:xfrm>
                                <a:off x="0" y="0"/>
                                <a:ext cx="959868" cy="501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DA5D6" w14:textId="77777777" w:rsidR="00025290" w:rsidRPr="00A75BB5" w:rsidRDefault="00025290" w:rsidP="00025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t xml:space="preserve">Stosowanie cech </w:t>
                                  </w: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zwycięskiego przywództwa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7295790" name="Prostokąt 1"/>
                            <wps:cNvSpPr/>
                            <wps:spPr>
                              <a:xfrm>
                                <a:off x="995231" y="5052"/>
                                <a:ext cx="843673" cy="8436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E94F25" w14:textId="77777777" w:rsidR="00025290" w:rsidRPr="00A75BB5" w:rsidRDefault="00025290" w:rsidP="00025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t xml:space="preserve">Wykorzystanie wiedzy </w:t>
                                  </w: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reformatorów paradygmatu (Druckera, Collinsa i in.)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1267001" name="Prostokąt 1"/>
                            <wps:cNvSpPr/>
                            <wps:spPr>
                              <a:xfrm>
                                <a:off x="1869216" y="5052"/>
                                <a:ext cx="843673" cy="510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80507" w14:textId="77777777" w:rsidR="00025290" w:rsidRPr="00A75BB5" w:rsidRDefault="00025290" w:rsidP="00025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t>Wykorzystanie odpowiedniej strategii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6504897" name="Prostokąt 1"/>
                            <wps:cNvSpPr/>
                            <wps:spPr>
                              <a:xfrm>
                                <a:off x="2742276" y="5052"/>
                                <a:ext cx="959868" cy="1197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E4A0A" w14:textId="77777777" w:rsidR="00025290" w:rsidRPr="00A75BB5" w:rsidRDefault="00025290" w:rsidP="00025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t xml:space="preserve">Wykorzystanie przez </w:t>
                                  </w: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pracowników krytycznych czynników </w:t>
                                  </w: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sukcesu podczas wykonywania </w:t>
                                  </w: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codziennych </w:t>
                                  </w: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br/>
                                    <w:t xml:space="preserve">zadań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568850" name="Prostokąt 1"/>
                            <wps:cNvSpPr/>
                            <wps:spPr>
                              <a:xfrm>
                                <a:off x="3733379" y="0"/>
                                <a:ext cx="732531" cy="7527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8C8D1C" w14:textId="77777777" w:rsidR="00025290" w:rsidRPr="00A75BB5" w:rsidRDefault="00025290" w:rsidP="00025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" w:hAnsi="Aptos" w:cs="Arial"/>
                                      <w:sz w:val="16"/>
                                      <w:szCs w:val="16"/>
                                    </w:rPr>
                                    <w:t xml:space="preserve">Rezygnacja z procesów, które nie przynoszą efektów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44755456" name="Strzałka: w dół 69"/>
                          <wps:cNvSpPr/>
                          <wps:spPr>
                            <a:xfrm>
                              <a:off x="1854926" y="274320"/>
                              <a:ext cx="769620" cy="248920"/>
                            </a:xfrm>
                            <a:prstGeom prst="downArrow">
                              <a:avLst>
                                <a:gd name="adj1" fmla="val 81683"/>
                                <a:gd name="adj2" fmla="val 50000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7704245" name="Grupa 71"/>
                        <wpg:cNvGrpSpPr/>
                        <wpg:grpSpPr>
                          <a:xfrm>
                            <a:off x="8709" y="0"/>
                            <a:ext cx="4469503" cy="2824480"/>
                            <a:chOff x="0" y="0"/>
                            <a:chExt cx="4469503" cy="2824480"/>
                          </a:xfrm>
                        </wpg:grpSpPr>
                        <wps:wsp>
                          <wps:cNvPr id="1577466658" name="Prostokąt 1"/>
                          <wps:cNvSpPr/>
                          <wps:spPr>
                            <a:xfrm>
                              <a:off x="0" y="0"/>
                              <a:ext cx="4469503" cy="296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F18C8A" w14:textId="77777777" w:rsidR="00025290" w:rsidRPr="00D81F50" w:rsidRDefault="00025290" w:rsidP="0002529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ptos" w:hAnsi="Aptos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ptos" w:hAnsi="Aptos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17 aspektów nowoczesnego zarządzania efektywnością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aphicFrame>
                          <wpg:cNvPr id="1376964109" name="Diagram 68"/>
                          <wpg:cNvFrPr/>
                          <wpg:xfrm>
                            <a:off x="26125" y="518160"/>
                            <a:ext cx="4386580" cy="2306320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g:graphicFrame>
                        <wps:wsp>
                          <wps:cNvPr id="880382342" name="Strzałka: w dół 69"/>
                          <wps:cNvSpPr/>
                          <wps:spPr>
                            <a:xfrm>
                              <a:off x="1828800" y="261257"/>
                              <a:ext cx="769620" cy="248920"/>
                            </a:xfrm>
                            <a:prstGeom prst="downArrow">
                              <a:avLst>
                                <a:gd name="adj1" fmla="val 81683"/>
                                <a:gd name="adj2" fmla="val 50000"/>
                              </a:avLst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66545" id="Grupa 72" o:spid="_x0000_s1026" style="width:352.6pt;height:364.5pt;mso-position-horizontal-relative:char;mso-position-vertical-relative:line" coordsize="44782,46288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">
                <v:group id="Grupa 70" o:spid="_x0000_s1027" style="position:absolute;top:28651;width:44754;height:17637" coordsize="44754,1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">
                  <v:rect id="Prostokąt 1" o:spid="_x0000_s1028" style="position:absolute;width:44754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" filled="f" stroked="f" strokeweight="1pt">
                    <v:textbox>
                      <w:txbxContent>
                        <w:p w14:paraId="332B5D2F" w14:textId="77777777" w:rsidR="00025290" w:rsidRPr="00D81F50" w:rsidRDefault="00025290" w:rsidP="00025290">
                          <w:pPr>
                            <w:spacing w:after="0" w:line="240" w:lineRule="auto"/>
                            <w:jc w:val="center"/>
                            <w:rPr>
                              <w:rFonts w:ascii="Aptos" w:hAnsi="Apto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 w:cs="Arial"/>
                              <w:b/>
                              <w:bCs/>
                              <w:sz w:val="20"/>
                              <w:szCs w:val="20"/>
                            </w:rPr>
                            <w:t>5 „kamieni węgielnych”</w:t>
                          </w:r>
                        </w:p>
                      </w:txbxContent>
                    </v:textbox>
                  </v:rect>
                  <v:group id="Grupa 67" o:spid="_x0000_s1029" style="position:absolute;top:5617;width:44653;height:12020" coordsize="44659,1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">
                    <v:rect id="Prostokąt 1" o:spid="_x0000_s1030" style="position:absolute;width:9598;height:5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" fillcolor="#d8d8d8 [2732]" stroked="f" strokeweight="1pt">
                      <v:textbox>
                        <w:txbxContent>
                          <w:p w14:paraId="754DA5D6" w14:textId="77777777" w:rsidR="00025290" w:rsidRPr="00A75BB5" w:rsidRDefault="00025290" w:rsidP="00025290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t xml:space="preserve">Stosowanie cech </w:t>
                            </w: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br/>
                              <w:t xml:space="preserve">zwycięskiego przywództwa   </w:t>
                            </w:r>
                          </w:p>
                        </w:txbxContent>
                      </v:textbox>
                    </v:rect>
                    <v:rect id="Prostokąt 1" o:spid="_x0000_s1031" style="position:absolute;left:9952;top:50;width:8437;height:8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" fillcolor="#d8d8d8 [2732]" stroked="f" strokeweight="1pt">
                      <v:textbox>
                        <w:txbxContent>
                          <w:p w14:paraId="32E94F25" w14:textId="77777777" w:rsidR="00025290" w:rsidRPr="00A75BB5" w:rsidRDefault="00025290" w:rsidP="00025290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t xml:space="preserve">Wykorzystanie wiedzy </w:t>
                            </w: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br/>
                              <w:t xml:space="preserve">reformatorów paradygmatu (Druckera, Collinsa i in.)   </w:t>
                            </w:r>
                          </w:p>
                        </w:txbxContent>
                      </v:textbox>
                    </v:rect>
                    <v:rect id="Prostokąt 1" o:spid="_x0000_s1032" style="position:absolute;left:18692;top:50;width:8436;height: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" fillcolor="#d8d8d8 [2732]" stroked="f" strokeweight="1pt">
                      <v:textbox>
                        <w:txbxContent>
                          <w:p w14:paraId="53C80507" w14:textId="77777777" w:rsidR="00025290" w:rsidRPr="00A75BB5" w:rsidRDefault="00025290" w:rsidP="00025290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t>Wykorzystanie odpowiedniej strategii</w:t>
                            </w:r>
                          </w:p>
                        </w:txbxContent>
                      </v:textbox>
                    </v:rect>
                    <v:rect id="Prostokąt 1" o:spid="_x0000_s1033" style="position:absolute;left:27422;top:50;width:9599;height:11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" fillcolor="#d8d8d8 [2732]" stroked="f" strokeweight="1pt">
                      <v:textbox>
                        <w:txbxContent>
                          <w:p w14:paraId="2F9E4A0A" w14:textId="77777777" w:rsidR="00025290" w:rsidRPr="00A75BB5" w:rsidRDefault="00025290" w:rsidP="00025290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t xml:space="preserve">Wykorzystanie przez </w:t>
                            </w: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br/>
                              <w:t xml:space="preserve">pracowników krytycznych czynników </w:t>
                            </w: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br/>
                              <w:t xml:space="preserve">sukcesu podczas wykonywania </w:t>
                            </w: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br/>
                              <w:t xml:space="preserve">codziennych </w:t>
                            </w: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br/>
                              <w:t xml:space="preserve">zadań    </w:t>
                            </w:r>
                          </w:p>
                        </w:txbxContent>
                      </v:textbox>
                    </v:rect>
                    <v:rect id="Prostokąt 1" o:spid="_x0000_s1034" style="position:absolute;left:37333;width:7326;height:7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" fillcolor="#d8d8d8 [2732]" stroked="f" strokeweight="1pt">
                      <v:textbox>
                        <w:txbxContent>
                          <w:p w14:paraId="058C8D1C" w14:textId="77777777" w:rsidR="00025290" w:rsidRPr="00A75BB5" w:rsidRDefault="00025290" w:rsidP="00025290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16"/>
                                <w:szCs w:val="16"/>
                              </w:rPr>
                              <w:t xml:space="preserve">Rezygnacja z procesów, które nie przynoszą efektów </w:t>
                            </w:r>
                          </w:p>
                        </w:txbxContent>
                      </v:textbox>
                    </v:rect>
                  </v:group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Strzałka: w dół 69" o:spid="_x0000_s1035" type="#_x0000_t67" style="position:absolute;left:18549;top:2743;width:7696;height:2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" adj="10800,1978" fillcolor="#7f7f7f [1612]" stroked="f" strokeweight="1pt"/>
                </v:group>
                <v:group id="Grupa 71" o:spid="_x0000_s1036" style="position:absolute;left:87;width:44695;height:28244" coordsize="44695,2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">
                  <v:rect id="Prostokąt 1" o:spid="_x0000_s1037" style="position:absolute;width:44695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" filled="f" stroked="f" strokeweight="1pt">
                    <v:textbox>
                      <w:txbxContent>
                        <w:p w14:paraId="42F18C8A" w14:textId="77777777" w:rsidR="00025290" w:rsidRPr="00D81F50" w:rsidRDefault="00025290" w:rsidP="00025290">
                          <w:pPr>
                            <w:spacing w:after="0" w:line="240" w:lineRule="auto"/>
                            <w:jc w:val="center"/>
                            <w:rPr>
                              <w:rFonts w:ascii="Aptos" w:hAnsi="Apto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hAnsi="Aptos" w:cs="Arial"/>
                              <w:b/>
                              <w:bCs/>
                              <w:sz w:val="20"/>
                              <w:szCs w:val="20"/>
                            </w:rPr>
                            <w:t>17 aspektów nowoczesnego zarządzania efektywnością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iagram 68" o:spid="_x0000_s1038" type="#_x0000_t75" style="position:absolute;left:278;top:5608;width:44074;height:2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">
                    <v:imagedata r:id="rId13" o:title=""/>
                    <o:lock v:ext="edit" aspectratio="f"/>
                  </v:shape>
                  <v:shape id="Strzałka: w dół 69" o:spid="_x0000_s1039" type="#_x0000_t67" style="position:absolute;left:18288;top:2612;width:7696;height:2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" adj="10800,1978" fillcolor="#7f7f7f [1612]" stroked="f" strokeweight="1pt"/>
                </v:group>
                <w10:anchorlock/>
              </v:group>
            </w:pict>
          </mc:Fallback>
        </mc:AlternateContent>
      </w:r>
    </w:p>
    <w:p w14:paraId="1E50C472" w14:textId="046A8D13" w:rsidR="00025290" w:rsidRPr="000D13FF" w:rsidRDefault="00025290" w:rsidP="00DC7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4AA7">
        <w:rPr>
          <w:rFonts w:ascii="Times New Roman" w:hAnsi="Times New Roman" w:cs="Times New Roman"/>
          <w:sz w:val="20"/>
          <w:szCs w:val="20"/>
        </w:rPr>
        <w:t xml:space="preserve">Rysunek </w:t>
      </w:r>
      <w:r w:rsidR="009D7420" w:rsidRPr="001A4AA7">
        <w:rPr>
          <w:rFonts w:ascii="Times New Roman" w:hAnsi="Times New Roman" w:cs="Times New Roman"/>
          <w:sz w:val="20"/>
          <w:szCs w:val="20"/>
        </w:rPr>
        <w:t>1</w:t>
      </w:r>
      <w:r w:rsidRPr="001A4AA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Model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rewitalizacji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zarządzania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efektywnością</w:t>
      </w:r>
    </w:p>
    <w:p w14:paraId="1B8CFEC4" w14:textId="07214480" w:rsidR="00025290" w:rsidRPr="000D13FF" w:rsidRDefault="00025290" w:rsidP="00DC78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13FF">
        <w:rPr>
          <w:rFonts w:ascii="Times New Roman" w:hAnsi="Times New Roman" w:cs="Times New Roman"/>
          <w:sz w:val="20"/>
          <w:szCs w:val="20"/>
        </w:rPr>
        <w:t>Źródło: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opracowanie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własne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podstawie: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13FF">
        <w:rPr>
          <w:rFonts w:ascii="Times New Roman" w:hAnsi="Times New Roman" w:cs="Times New Roman"/>
          <w:sz w:val="20"/>
          <w:szCs w:val="20"/>
        </w:rPr>
        <w:t>Parmenter</w:t>
      </w:r>
      <w:proofErr w:type="spellEnd"/>
      <w:r w:rsidRPr="000D13F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2016,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D13FF">
        <w:rPr>
          <w:rFonts w:ascii="Times New Roman" w:hAnsi="Times New Roman" w:cs="Times New Roman"/>
          <w:sz w:val="20"/>
          <w:szCs w:val="20"/>
        </w:rPr>
        <w:t>72</w:t>
      </w:r>
    </w:p>
    <w:p w14:paraId="2C14BD4E" w14:textId="77777777" w:rsidR="006F5E56" w:rsidRPr="00305D53" w:rsidRDefault="006F5E56" w:rsidP="00305D53">
      <w:pPr>
        <w:tabs>
          <w:tab w:val="left" w:pos="3545"/>
        </w:tabs>
      </w:pPr>
    </w:p>
    <w:sectPr w:rsidR="006F5E56" w:rsidRPr="00305D53" w:rsidSect="001A4AA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Tstyle Black">
    <w:panose1 w:val="020F0A02020204030203"/>
    <w:charset w:val="EE"/>
    <w:family w:val="swiss"/>
    <w:pitch w:val="variable"/>
    <w:sig w:usb0="800000AF" w:usb1="4000604A" w:usb2="00000000" w:usb3="00000000" w:csb0="00000003" w:csb1="00000000"/>
  </w:font>
  <w:font w:name="WATstyle Light">
    <w:panose1 w:val="020F0302020204030203"/>
    <w:charset w:val="EE"/>
    <w:family w:val="swiss"/>
    <w:pitch w:val="variable"/>
    <w:sig w:usb0="800000AF" w:usb1="4000604A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810BC"/>
    <w:multiLevelType w:val="hybridMultilevel"/>
    <w:tmpl w:val="5C102F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E7A1D4C"/>
    <w:multiLevelType w:val="hybridMultilevel"/>
    <w:tmpl w:val="282ED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02588">
    <w:abstractNumId w:val="1"/>
  </w:num>
  <w:num w:numId="2" w16cid:durableId="27822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F0"/>
    <w:rsid w:val="00014F41"/>
    <w:rsid w:val="00025290"/>
    <w:rsid w:val="00062F4F"/>
    <w:rsid w:val="00065264"/>
    <w:rsid w:val="00065479"/>
    <w:rsid w:val="000722EB"/>
    <w:rsid w:val="000770D5"/>
    <w:rsid w:val="00080F9A"/>
    <w:rsid w:val="0009412C"/>
    <w:rsid w:val="000E5964"/>
    <w:rsid w:val="00103F09"/>
    <w:rsid w:val="00127087"/>
    <w:rsid w:val="00127999"/>
    <w:rsid w:val="0014057E"/>
    <w:rsid w:val="001A4AA7"/>
    <w:rsid w:val="001B5AED"/>
    <w:rsid w:val="001D2705"/>
    <w:rsid w:val="001D3883"/>
    <w:rsid w:val="00222F0B"/>
    <w:rsid w:val="0025077E"/>
    <w:rsid w:val="002763B5"/>
    <w:rsid w:val="00276D99"/>
    <w:rsid w:val="002965C4"/>
    <w:rsid w:val="002A29E8"/>
    <w:rsid w:val="002A47A9"/>
    <w:rsid w:val="002C5DDB"/>
    <w:rsid w:val="00305D53"/>
    <w:rsid w:val="003261FA"/>
    <w:rsid w:val="003349EE"/>
    <w:rsid w:val="003565C7"/>
    <w:rsid w:val="00402715"/>
    <w:rsid w:val="00405E16"/>
    <w:rsid w:val="004113CB"/>
    <w:rsid w:val="004242D3"/>
    <w:rsid w:val="004349A0"/>
    <w:rsid w:val="00436FA3"/>
    <w:rsid w:val="00437F68"/>
    <w:rsid w:val="004644A4"/>
    <w:rsid w:val="004C396E"/>
    <w:rsid w:val="004D3503"/>
    <w:rsid w:val="004F17B2"/>
    <w:rsid w:val="004F7F3A"/>
    <w:rsid w:val="00541F94"/>
    <w:rsid w:val="005729B3"/>
    <w:rsid w:val="00572F4A"/>
    <w:rsid w:val="005A34D2"/>
    <w:rsid w:val="0061191B"/>
    <w:rsid w:val="00615F42"/>
    <w:rsid w:val="00695B60"/>
    <w:rsid w:val="006C4012"/>
    <w:rsid w:val="006C5240"/>
    <w:rsid w:val="006D795F"/>
    <w:rsid w:val="006E1408"/>
    <w:rsid w:val="006E6B10"/>
    <w:rsid w:val="006F33DF"/>
    <w:rsid w:val="006F5E56"/>
    <w:rsid w:val="007057BD"/>
    <w:rsid w:val="007107B3"/>
    <w:rsid w:val="00716148"/>
    <w:rsid w:val="00734522"/>
    <w:rsid w:val="00746411"/>
    <w:rsid w:val="007C11C1"/>
    <w:rsid w:val="007D02AA"/>
    <w:rsid w:val="007D358D"/>
    <w:rsid w:val="007E0473"/>
    <w:rsid w:val="007F253B"/>
    <w:rsid w:val="00835B59"/>
    <w:rsid w:val="0086074A"/>
    <w:rsid w:val="00881C4D"/>
    <w:rsid w:val="00882A2F"/>
    <w:rsid w:val="008A65FB"/>
    <w:rsid w:val="008B147D"/>
    <w:rsid w:val="008C644D"/>
    <w:rsid w:val="008D2D7E"/>
    <w:rsid w:val="008E7437"/>
    <w:rsid w:val="008F46F0"/>
    <w:rsid w:val="00945DD2"/>
    <w:rsid w:val="0097085F"/>
    <w:rsid w:val="009A0BA0"/>
    <w:rsid w:val="009C1093"/>
    <w:rsid w:val="009D7420"/>
    <w:rsid w:val="00A01374"/>
    <w:rsid w:val="00A10884"/>
    <w:rsid w:val="00A10956"/>
    <w:rsid w:val="00A1249E"/>
    <w:rsid w:val="00A21A90"/>
    <w:rsid w:val="00A5040A"/>
    <w:rsid w:val="00A70F3A"/>
    <w:rsid w:val="00A81858"/>
    <w:rsid w:val="00AA6C1E"/>
    <w:rsid w:val="00AE6771"/>
    <w:rsid w:val="00B072B5"/>
    <w:rsid w:val="00B1577C"/>
    <w:rsid w:val="00B55A4C"/>
    <w:rsid w:val="00B612F1"/>
    <w:rsid w:val="00B91F74"/>
    <w:rsid w:val="00B97B54"/>
    <w:rsid w:val="00BB2B8C"/>
    <w:rsid w:val="00BB7DFC"/>
    <w:rsid w:val="00BC214C"/>
    <w:rsid w:val="00BD2B8B"/>
    <w:rsid w:val="00C10224"/>
    <w:rsid w:val="00C14CCA"/>
    <w:rsid w:val="00C712AF"/>
    <w:rsid w:val="00C73DC3"/>
    <w:rsid w:val="00C74A9D"/>
    <w:rsid w:val="00D050D7"/>
    <w:rsid w:val="00D17D69"/>
    <w:rsid w:val="00D440D8"/>
    <w:rsid w:val="00D75A0A"/>
    <w:rsid w:val="00D82A9A"/>
    <w:rsid w:val="00D90D16"/>
    <w:rsid w:val="00DA433A"/>
    <w:rsid w:val="00DB3D97"/>
    <w:rsid w:val="00DB5BA6"/>
    <w:rsid w:val="00DC786A"/>
    <w:rsid w:val="00DD32AB"/>
    <w:rsid w:val="00DE65FC"/>
    <w:rsid w:val="00DF0319"/>
    <w:rsid w:val="00E93817"/>
    <w:rsid w:val="00EB5E26"/>
    <w:rsid w:val="00EB76A3"/>
    <w:rsid w:val="00EC0F05"/>
    <w:rsid w:val="00EC7EED"/>
    <w:rsid w:val="00EE0137"/>
    <w:rsid w:val="00EF290C"/>
    <w:rsid w:val="00EF36CE"/>
    <w:rsid w:val="00F04B1F"/>
    <w:rsid w:val="00F942E0"/>
    <w:rsid w:val="00F96A2C"/>
    <w:rsid w:val="00FC7E44"/>
    <w:rsid w:val="00FE52D3"/>
    <w:rsid w:val="00FE639B"/>
    <w:rsid w:val="00FE6D23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77214"/>
  <w15:chartTrackingRefBased/>
  <w15:docId w15:val="{9164FA6A-A9CC-46C3-8CDB-4C83D340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6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6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6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6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6F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6B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B10"/>
    <w:rPr>
      <w:color w:val="605E5C"/>
      <w:shd w:val="clear" w:color="auto" w:fill="E1DFDD"/>
    </w:rPr>
  </w:style>
  <w:style w:type="paragraph" w:customStyle="1" w:styleId="Default">
    <w:name w:val="Default"/>
    <w:rsid w:val="00305D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6F5E56"/>
    <w:pPr>
      <w:spacing w:after="0" w:line="240" w:lineRule="auto"/>
    </w:pPr>
    <w:rPr>
      <w:rFonts w:ascii="Arial" w:eastAsiaTheme="minorEastAsia" w:hAnsi="Arial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4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49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49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9A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A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A0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BOOK%20-%20KNS''S''\ODP__Dot._rysunk&#243;w_i_wykres&#243;w\Brakuj&#261;ce_wykresy_praca_licencjacka_K_Adamkiewicz_19.02.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BOOK%20-%20KNS''S''\ODP__Dot._rysunk&#243;w_i_wykres&#243;w\Brakuj&#261;ce_wykresy_praca_licencjacka_K_Adamkiewicz_19.02.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Arkusz3!$B$2:$B$8</c:f>
              <c:strCache>
                <c:ptCount val="7"/>
                <c:pt idx="0">
                  <c:v>Analiza dokumentów</c:v>
                </c:pt>
                <c:pt idx="1">
                  <c:v>Testy wiedzy, umiejętności</c:v>
                </c:pt>
                <c:pt idx="2">
                  <c:v>Badania (twsty psychologiczne)</c:v>
                </c:pt>
                <c:pt idx="3">
                  <c:v>Rozmowy kwalifikacyjne</c:v>
                </c:pt>
                <c:pt idx="4">
                  <c:v>Próbki pracy</c:v>
                </c:pt>
                <c:pt idx="5">
                  <c:v>Rozmowy telefoniczne</c:v>
                </c:pt>
                <c:pt idx="6">
                  <c:v>Inne</c:v>
                </c:pt>
              </c:strCache>
            </c:strRef>
          </c:cat>
          <c:val>
            <c:numRef>
              <c:f>Arkusz3!$C$2:$C$8</c:f>
              <c:numCache>
                <c:formatCode>0.00%</c:formatCode>
                <c:ptCount val="7"/>
                <c:pt idx="0">
                  <c:v>0.94440000000000002</c:v>
                </c:pt>
                <c:pt idx="1">
                  <c:v>0.88890000000000002</c:v>
                </c:pt>
                <c:pt idx="2">
                  <c:v>0.1111</c:v>
                </c:pt>
                <c:pt idx="3">
                  <c:v>1</c:v>
                </c:pt>
                <c:pt idx="4">
                  <c:v>0.16669999999999999</c:v>
                </c:pt>
                <c:pt idx="5">
                  <c:v>0.61109999999999998</c:v>
                </c:pt>
                <c:pt idx="6">
                  <c:v>5.5599999999999997E-2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E8-46D0-8F2F-0FAD8586F8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9840"/>
        <c:axId val="246960"/>
      </c:barChart>
      <c:catAx>
        <c:axId val="24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6960"/>
        <c:crosses val="autoZero"/>
        <c:auto val="1"/>
        <c:lblAlgn val="ctr"/>
        <c:lblOffset val="100"/>
        <c:noMultiLvlLbl val="0"/>
      </c:catAx>
      <c:valAx>
        <c:axId val="24696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24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solidFill>
                <a:schemeClr val="bg1">
                  <a:lumMod val="75000"/>
                </a:schemeClr>
              </a:solidFill>
            </a:ln>
          </c:spPr>
          <c:dPt>
            <c:idx val="0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bg1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14-446A-A56E-735CDCFFF2C6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bg1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14-446A-A56E-735CDCFFF2C6}"/>
              </c:ext>
            </c:extLst>
          </c:dPt>
          <c:dPt>
            <c:idx val="2"/>
            <c:bubble3D val="0"/>
            <c:spPr>
              <a:solidFill>
                <a:schemeClr val="bg1">
                  <a:lumMod val="95000"/>
                </a:schemeClr>
              </a:solidFill>
              <a:ln w="19050">
                <a:solidFill>
                  <a:schemeClr val="bg1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14-446A-A56E-735CDCFFF2C6}"/>
              </c:ext>
            </c:extLst>
          </c:dPt>
          <c:dLbls>
            <c:dLbl>
              <c:idx val="2"/>
              <c:layout>
                <c:manualLayout>
                  <c:x val="2.2189204610293226E-2"/>
                  <c:y val="0.1111059445378908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14-446A-A56E-735CDCFFF2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Arkusz1!$J$7:$J$9</c:f>
              <c:strCache>
                <c:ptCount val="3"/>
                <c:pt idx="0">
                  <c:v>26-35</c:v>
                </c:pt>
                <c:pt idx="1">
                  <c:v>36-50</c:v>
                </c:pt>
                <c:pt idx="2">
                  <c:v>50+</c:v>
                </c:pt>
              </c:strCache>
            </c:strRef>
          </c:cat>
          <c:val>
            <c:numRef>
              <c:f>Arkusz1!$K$7:$K$9</c:f>
              <c:numCache>
                <c:formatCode>0%</c:formatCode>
                <c:ptCount val="3"/>
                <c:pt idx="0">
                  <c:v>0.17</c:v>
                </c:pt>
                <c:pt idx="1">
                  <c:v>0.78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14-446A-A56E-735CDCFFF2C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C35A9D-A7DC-4433-B58B-F1833ED87890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2167FF2-4ACB-452E-AD4A-4D23D162350F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Spojrzenie 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z zewnątrz 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do wewnątrz</a:t>
          </a:r>
        </a:p>
      </dgm:t>
    </dgm:pt>
    <dgm:pt modelId="{0AF1E087-C95F-4344-950A-961E6FBFC214}" type="parTrans" cxnId="{50432D62-759C-4ACD-BF44-70B5EC2A4879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AEE740E6-CAAE-461D-81EB-85F85DC3AFE0}" type="sibTrans" cxnId="{50432D62-759C-4ACD-BF44-70B5EC2A4879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A7D441A4-B417-4EBE-B608-55987E185941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Ocena efektywności poszczególnych osób</a:t>
          </a:r>
        </a:p>
      </dgm:t>
    </dgm:pt>
    <dgm:pt modelId="{AAE8DD03-6C78-494D-A563-A762E47978F2}" type="parTrans" cxnId="{2592297E-0881-46CC-8CBB-2A34B70D5AE7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B0CC7333-DE7B-4FE4-97C3-6F871208F4ED}" type="sibTrans" cxnId="{2592297E-0881-46CC-8CBB-2A34B70D5AE7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C289C5AC-69C5-4EC3-9834-14314D1F549E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Przyjęcie </a:t>
          </a:r>
          <a:br>
            <a:rPr lang="pl-PL" sz="800">
              <a:latin typeface="+mn-lt"/>
            </a:rPr>
          </a:br>
          <a:r>
            <a:rPr lang="pl-PL" sz="800" i="1">
              <a:latin typeface="+mn-lt"/>
            </a:rPr>
            <a:t>kaizen</a:t>
          </a:r>
          <a:r>
            <a:rPr lang="pl-PL" sz="800">
              <a:latin typeface="+mn-lt"/>
            </a:rPr>
            <a:t> </a:t>
          </a:r>
        </a:p>
      </dgm:t>
    </dgm:pt>
    <dgm:pt modelId="{C643D4CE-F960-4B27-BE3A-493A11EE3AB5}" type="parTrans" cxnId="{ADDC1D50-160C-4C4E-936B-FDE5A1B07225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12C14FD2-1C67-425B-963D-9CFFAF6C0F4F}" type="sibTrans" cxnId="{ADDC1D50-160C-4C4E-936B-FDE5A1B07225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210EAE52-7B7D-4D64-A084-260F0DF4D2A9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Przejście 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od zarządzania do przywództwa </a:t>
          </a:r>
        </a:p>
      </dgm:t>
    </dgm:pt>
    <dgm:pt modelId="{B50E2FEE-E3D1-4654-9768-4C28AADE101D}" type="parTrans" cxnId="{71307F9D-CFF7-4D8C-AA64-8D7F6A5D4E2F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A9EF612D-AC3F-499B-9B9C-C54A00615A2E}" type="sibTrans" cxnId="{71307F9D-CFF7-4D8C-AA64-8D7F6A5D4E2F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CFD3FD43-A808-4648-86EA-8C925DC71C81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Wynagrodzenie uzależnione 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od wyników </a:t>
          </a:r>
        </a:p>
      </dgm:t>
    </dgm:pt>
    <dgm:pt modelId="{F3F9B290-B26A-4285-9746-AA55753CBC73}" type="parTrans" cxnId="{3E194411-E2EC-498B-A66C-2F87BCAA24CF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2DC2A487-0DA6-4B12-AEFB-74586994C1EB}" type="sibTrans" cxnId="{3E194411-E2EC-498B-A66C-2F87BCAA24CF}">
      <dgm:prSet/>
      <dgm:spPr/>
      <dgm:t>
        <a:bodyPr/>
        <a:lstStyle/>
        <a:p>
          <a:endParaRPr lang="pl-PL" sz="800">
            <a:latin typeface="+mn-lt"/>
          </a:endParaRPr>
        </a:p>
      </dgm:t>
    </dgm:pt>
    <dgm:pt modelId="{24EB7426-3B24-4932-B0CC-3D0E36B82CBA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Branie przykładu z wysoko-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efektywnych zespołów </a:t>
          </a:r>
        </a:p>
      </dgm:t>
    </dgm:pt>
    <dgm:pt modelId="{E9ED76F2-E587-4040-9853-F1B48A339AE7}" type="parTrans" cxnId="{A1F6831F-C338-4486-AFEA-28F2E4A5C365}">
      <dgm:prSet/>
      <dgm:spPr/>
      <dgm:t>
        <a:bodyPr/>
        <a:lstStyle/>
        <a:p>
          <a:endParaRPr lang="pl-PL"/>
        </a:p>
      </dgm:t>
    </dgm:pt>
    <dgm:pt modelId="{343E05EC-33F6-431D-B204-3D769294CFE1}" type="sibTrans" cxnId="{A1F6831F-C338-4486-AFEA-28F2E4A5C365}">
      <dgm:prSet/>
      <dgm:spPr/>
      <dgm:t>
        <a:bodyPr/>
        <a:lstStyle/>
        <a:p>
          <a:endParaRPr lang="pl-PL"/>
        </a:p>
      </dgm:t>
    </dgm:pt>
    <dgm:pt modelId="{2862A018-38C2-411F-8184-1B162674D4D8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Zatrudnianie właściwych 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ludzi </a:t>
          </a:r>
        </a:p>
      </dgm:t>
    </dgm:pt>
    <dgm:pt modelId="{4B0A0C30-FF24-4307-A774-1D412DE0B2AE}" type="parTrans" cxnId="{36E1C8EB-C600-47BA-88FC-672BB19B2F84}">
      <dgm:prSet/>
      <dgm:spPr/>
      <dgm:t>
        <a:bodyPr/>
        <a:lstStyle/>
        <a:p>
          <a:endParaRPr lang="pl-PL"/>
        </a:p>
      </dgm:t>
    </dgm:pt>
    <dgm:pt modelId="{BAB34A0F-576F-419D-8D76-073F307D0E88}" type="sibTrans" cxnId="{36E1C8EB-C600-47BA-88FC-672BB19B2F84}">
      <dgm:prSet/>
      <dgm:spPr/>
      <dgm:t>
        <a:bodyPr/>
        <a:lstStyle/>
        <a:p>
          <a:endParaRPr lang="pl-PL"/>
        </a:p>
      </dgm:t>
    </dgm:pt>
    <dgm:pt modelId="{06168090-1E88-4740-857A-702C4B3AEAD3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Wdrażanie zwycięskich 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KPI </a:t>
          </a:r>
        </a:p>
      </dgm:t>
    </dgm:pt>
    <dgm:pt modelId="{E811E8D8-DA99-4B21-9A0F-952A203A8C93}" type="parTrans" cxnId="{74873AA1-8A8C-4926-80E0-7DF4149181D6}">
      <dgm:prSet/>
      <dgm:spPr/>
      <dgm:t>
        <a:bodyPr/>
        <a:lstStyle/>
        <a:p>
          <a:endParaRPr lang="pl-PL"/>
        </a:p>
      </dgm:t>
    </dgm:pt>
    <dgm:pt modelId="{8C9F5FE3-A4D7-4633-9D76-0EA638A2B857}" type="sibTrans" cxnId="{74873AA1-8A8C-4926-80E0-7DF4149181D6}">
      <dgm:prSet/>
      <dgm:spPr/>
      <dgm:t>
        <a:bodyPr/>
        <a:lstStyle/>
        <a:p>
          <a:endParaRPr lang="pl-PL"/>
        </a:p>
      </dgm:t>
    </dgm:pt>
    <dgm:pt modelId="{E303B1CE-6A17-44BB-9CAD-9883E5FB96E2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14 zasad zarządzania Toyoty</a:t>
          </a:r>
        </a:p>
      </dgm:t>
    </dgm:pt>
    <dgm:pt modelId="{7C172250-59E9-4E78-B33C-848F6675D48A}" type="parTrans" cxnId="{D1AD6870-EF66-4ABA-A361-59A74E59E763}">
      <dgm:prSet/>
      <dgm:spPr/>
      <dgm:t>
        <a:bodyPr/>
        <a:lstStyle/>
        <a:p>
          <a:endParaRPr lang="pl-PL"/>
        </a:p>
      </dgm:t>
    </dgm:pt>
    <dgm:pt modelId="{B91CD24F-FACC-4640-BBC9-AB4A35C92CA7}" type="sibTrans" cxnId="{D1AD6870-EF66-4ABA-A361-59A74E59E763}">
      <dgm:prSet/>
      <dgm:spPr/>
      <dgm:t>
        <a:bodyPr/>
        <a:lstStyle/>
        <a:p>
          <a:endParaRPr lang="pl-PL"/>
        </a:p>
      </dgm:t>
    </dgm:pt>
    <dgm:pt modelId="{85238568-6E60-4ECC-A263-0CF861A90970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Odmłodzenie zespołów </a:t>
          </a:r>
        </a:p>
      </dgm:t>
    </dgm:pt>
    <dgm:pt modelId="{2D6ADDC8-2187-486A-8C4D-8AC4EA343FD2}" type="parTrans" cxnId="{F725A27C-9176-4029-BCB8-B3404ADC299A}">
      <dgm:prSet/>
      <dgm:spPr/>
      <dgm:t>
        <a:bodyPr/>
        <a:lstStyle/>
        <a:p>
          <a:endParaRPr lang="pl-PL"/>
        </a:p>
      </dgm:t>
    </dgm:pt>
    <dgm:pt modelId="{C433138C-6A1C-4943-8DA6-FAE8ACB1470A}" type="sibTrans" cxnId="{F725A27C-9176-4029-BCB8-B3404ADC299A}">
      <dgm:prSet/>
      <dgm:spPr/>
      <dgm:t>
        <a:bodyPr/>
        <a:lstStyle/>
        <a:p>
          <a:endParaRPr lang="pl-PL"/>
        </a:p>
      </dgm:t>
    </dgm:pt>
    <dgm:pt modelId="{BEC28007-04F8-44F3-9C2D-36B41686A0F6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Inteligentniejsza, a nie cięższa praca </a:t>
          </a:r>
        </a:p>
      </dgm:t>
    </dgm:pt>
    <dgm:pt modelId="{A5A673DC-13A5-476C-95A0-08C226739437}" type="parTrans" cxnId="{12A54156-3187-46D9-BC82-F2584DEB22AD}">
      <dgm:prSet/>
      <dgm:spPr/>
      <dgm:t>
        <a:bodyPr/>
        <a:lstStyle/>
        <a:p>
          <a:endParaRPr lang="pl-PL"/>
        </a:p>
      </dgm:t>
    </dgm:pt>
    <dgm:pt modelId="{FD9E7173-352B-4EC6-B514-EAB610A748A2}" type="sibTrans" cxnId="{12A54156-3187-46D9-BC82-F2584DEB22AD}">
      <dgm:prSet/>
      <dgm:spPr/>
      <dgm:t>
        <a:bodyPr/>
        <a:lstStyle/>
        <a:p>
          <a:endParaRPr lang="pl-PL"/>
        </a:p>
      </dgm:t>
    </dgm:pt>
    <dgm:pt modelId="{E3C00602-E3CA-49E2-A75D-DB0AC5CA5761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Raportowanie efektywności </a:t>
          </a:r>
        </a:p>
      </dgm:t>
    </dgm:pt>
    <dgm:pt modelId="{02262860-2671-4729-9641-9A4F7A8740A1}" type="parTrans" cxnId="{56F567DC-6BA8-4FCD-BA06-CF266233E5BD}">
      <dgm:prSet/>
      <dgm:spPr/>
      <dgm:t>
        <a:bodyPr/>
        <a:lstStyle/>
        <a:p>
          <a:endParaRPr lang="pl-PL"/>
        </a:p>
      </dgm:t>
    </dgm:pt>
    <dgm:pt modelId="{E98AFCB0-3076-43D0-B99E-77E005799D0F}" type="sibTrans" cxnId="{56F567DC-6BA8-4FCD-BA06-CF266233E5BD}">
      <dgm:prSet/>
      <dgm:spPr/>
      <dgm:t>
        <a:bodyPr/>
        <a:lstStyle/>
        <a:p>
          <a:endParaRPr lang="pl-PL"/>
        </a:p>
      </dgm:t>
    </dgm:pt>
    <dgm:pt modelId="{62BDC377-1366-45CD-AB5F-1CF6401ECFEE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Kwartalne planowanie kroczące </a:t>
          </a:r>
        </a:p>
      </dgm:t>
    </dgm:pt>
    <dgm:pt modelId="{DCBF9933-D807-4F05-8A9C-90FF9B5EC898}" type="parTrans" cxnId="{57DF7A40-60D6-48AF-8740-A9968A6A0451}">
      <dgm:prSet/>
      <dgm:spPr/>
      <dgm:t>
        <a:bodyPr/>
        <a:lstStyle/>
        <a:p>
          <a:endParaRPr lang="pl-PL"/>
        </a:p>
      </dgm:t>
    </dgm:pt>
    <dgm:pt modelId="{22E95745-151C-40CC-9A8D-2BDAC66A6B48}" type="sibTrans" cxnId="{57DF7A40-60D6-48AF-8740-A9968A6A0451}">
      <dgm:prSet/>
      <dgm:spPr/>
      <dgm:t>
        <a:bodyPr/>
        <a:lstStyle/>
        <a:p>
          <a:endParaRPr lang="pl-PL"/>
        </a:p>
      </dgm:t>
    </dgm:pt>
    <dgm:pt modelId="{90CBA6A2-079E-4744-956D-C4CCF6BC152B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Zmodyfikowana metoda BSC  </a:t>
          </a:r>
        </a:p>
      </dgm:t>
    </dgm:pt>
    <dgm:pt modelId="{E8B7689E-2E59-493A-ADDD-5379CD0A7DF7}" type="parTrans" cxnId="{FD67A939-CFA0-4A0F-B9EB-D4F00EA4DFEA}">
      <dgm:prSet/>
      <dgm:spPr/>
      <dgm:t>
        <a:bodyPr/>
        <a:lstStyle/>
        <a:p>
          <a:endParaRPr lang="pl-PL"/>
        </a:p>
      </dgm:t>
    </dgm:pt>
    <dgm:pt modelId="{D8C1AF1F-54FF-4E53-B057-5AFF43E58139}" type="sibTrans" cxnId="{FD67A939-CFA0-4A0F-B9EB-D4F00EA4DFEA}">
      <dgm:prSet/>
      <dgm:spPr/>
      <dgm:t>
        <a:bodyPr/>
        <a:lstStyle/>
        <a:p>
          <a:endParaRPr lang="pl-PL"/>
        </a:p>
      </dgm:t>
    </dgm:pt>
    <dgm:pt modelId="{3C76300B-25AE-44C6-ABE0-677798F9A1A9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Zasada 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20/70/10 </a:t>
          </a:r>
          <a:br>
            <a:rPr lang="pl-PL" sz="800">
              <a:latin typeface="+mn-lt"/>
            </a:rPr>
          </a:br>
          <a:r>
            <a:rPr lang="pl-PL" sz="800">
              <a:latin typeface="+mn-lt"/>
            </a:rPr>
            <a:t>Welcha </a:t>
          </a:r>
        </a:p>
      </dgm:t>
    </dgm:pt>
    <dgm:pt modelId="{3A97BAA0-4DA2-489B-874B-98EA76BD15F6}" type="parTrans" cxnId="{B354796B-3BD0-46DC-ADB5-7F6B6FBFAF2B}">
      <dgm:prSet/>
      <dgm:spPr/>
      <dgm:t>
        <a:bodyPr/>
        <a:lstStyle/>
        <a:p>
          <a:endParaRPr lang="pl-PL"/>
        </a:p>
      </dgm:t>
    </dgm:pt>
    <dgm:pt modelId="{2790C695-B8E6-4EC1-8F1B-7373A1B188E7}" type="sibTrans" cxnId="{B354796B-3BD0-46DC-ADB5-7F6B6FBFAF2B}">
      <dgm:prSet/>
      <dgm:spPr/>
      <dgm:t>
        <a:bodyPr/>
        <a:lstStyle/>
        <a:p>
          <a:endParaRPr lang="pl-PL"/>
        </a:p>
      </dgm:t>
    </dgm:pt>
    <dgm:pt modelId="{AB979137-5C47-4ED3-8169-83312EEAD8BC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Lepsze wykorzystanie technologii </a:t>
          </a:r>
        </a:p>
      </dgm:t>
    </dgm:pt>
    <dgm:pt modelId="{B637F6E4-64C8-4F34-AEB4-853122A4D0EF}" type="parTrans" cxnId="{ED938160-A8CC-480A-A8F9-F60F841C8D1F}">
      <dgm:prSet/>
      <dgm:spPr/>
      <dgm:t>
        <a:bodyPr/>
        <a:lstStyle/>
        <a:p>
          <a:endParaRPr lang="pl-PL"/>
        </a:p>
      </dgm:t>
    </dgm:pt>
    <dgm:pt modelId="{8D2D30F9-396D-469D-9D47-4A1870621E4B}" type="sibTrans" cxnId="{ED938160-A8CC-480A-A8F9-F60F841C8D1F}">
      <dgm:prSet/>
      <dgm:spPr/>
      <dgm:t>
        <a:bodyPr/>
        <a:lstStyle/>
        <a:p>
          <a:endParaRPr lang="pl-PL"/>
        </a:p>
      </dgm:t>
    </dgm:pt>
    <dgm:pt modelId="{DB9AAB6C-2EA1-4B40-A0FE-DCC8683801B2}">
      <dgm:prSet phldrT="[Tekst]" custT="1"/>
      <dgm:spPr>
        <a:solidFill>
          <a:schemeClr val="bg1">
            <a:lumMod val="85000"/>
          </a:schemeClr>
        </a:solidFill>
        <a:ln>
          <a:noFill/>
        </a:ln>
      </dgm:spPr>
      <dgm:t>
        <a:bodyPr/>
        <a:lstStyle/>
        <a:p>
          <a:r>
            <a:rPr lang="pl-PL" sz="800">
              <a:latin typeface="+mn-lt"/>
            </a:rPr>
            <a:t>Skuteczne przewodzenie zmianom </a:t>
          </a:r>
        </a:p>
      </dgm:t>
    </dgm:pt>
    <dgm:pt modelId="{CA9CD988-4EAA-4173-AC99-36FF0DB4B6D3}" type="parTrans" cxnId="{62A5AE2F-7DA8-4BE1-B317-45205CAE76CD}">
      <dgm:prSet/>
      <dgm:spPr/>
      <dgm:t>
        <a:bodyPr/>
        <a:lstStyle/>
        <a:p>
          <a:endParaRPr lang="pl-PL"/>
        </a:p>
      </dgm:t>
    </dgm:pt>
    <dgm:pt modelId="{C3181548-D449-4B97-9C59-56A643E70B21}" type="sibTrans" cxnId="{62A5AE2F-7DA8-4BE1-B317-45205CAE76CD}">
      <dgm:prSet/>
      <dgm:spPr/>
      <dgm:t>
        <a:bodyPr/>
        <a:lstStyle/>
        <a:p>
          <a:endParaRPr lang="pl-PL"/>
        </a:p>
      </dgm:t>
    </dgm:pt>
    <dgm:pt modelId="{3DE2D8CA-6B7B-499F-ABEC-08843E9ECCFF}" type="pres">
      <dgm:prSet presAssocID="{0DC35A9D-A7DC-4433-B58B-F1833ED87890}" presName="diagram" presStyleCnt="0">
        <dgm:presLayoutVars>
          <dgm:dir/>
          <dgm:resizeHandles val="exact"/>
        </dgm:presLayoutVars>
      </dgm:prSet>
      <dgm:spPr/>
    </dgm:pt>
    <dgm:pt modelId="{594046E8-0D68-47E6-ADB7-6EB7823A9272}" type="pres">
      <dgm:prSet presAssocID="{42167FF2-4ACB-452E-AD4A-4D23D162350F}" presName="node" presStyleLbl="node1" presStyleIdx="0" presStyleCnt="17">
        <dgm:presLayoutVars>
          <dgm:bulletEnabled val="1"/>
        </dgm:presLayoutVars>
      </dgm:prSet>
      <dgm:spPr/>
    </dgm:pt>
    <dgm:pt modelId="{99C12243-2232-45A4-8427-2B7CF94A053C}" type="pres">
      <dgm:prSet presAssocID="{AEE740E6-CAAE-461D-81EB-85F85DC3AFE0}" presName="sibTrans" presStyleCnt="0"/>
      <dgm:spPr/>
    </dgm:pt>
    <dgm:pt modelId="{226D2DDC-AF9B-4223-A42C-463796AEEE97}" type="pres">
      <dgm:prSet presAssocID="{A7D441A4-B417-4EBE-B608-55987E185941}" presName="node" presStyleLbl="node1" presStyleIdx="1" presStyleCnt="17">
        <dgm:presLayoutVars>
          <dgm:bulletEnabled val="1"/>
        </dgm:presLayoutVars>
      </dgm:prSet>
      <dgm:spPr/>
    </dgm:pt>
    <dgm:pt modelId="{3A1DBD26-FB24-49C0-921E-48177D8554C8}" type="pres">
      <dgm:prSet presAssocID="{B0CC7333-DE7B-4FE4-97C3-6F871208F4ED}" presName="sibTrans" presStyleCnt="0"/>
      <dgm:spPr/>
    </dgm:pt>
    <dgm:pt modelId="{B1F5244F-A554-4077-9520-415C58CB2BBD}" type="pres">
      <dgm:prSet presAssocID="{C289C5AC-69C5-4EC3-9834-14314D1F549E}" presName="node" presStyleLbl="node1" presStyleIdx="2" presStyleCnt="17">
        <dgm:presLayoutVars>
          <dgm:bulletEnabled val="1"/>
        </dgm:presLayoutVars>
      </dgm:prSet>
      <dgm:spPr/>
    </dgm:pt>
    <dgm:pt modelId="{48BC10A4-9434-4426-960A-53C8867787BF}" type="pres">
      <dgm:prSet presAssocID="{12C14FD2-1C67-425B-963D-9CFFAF6C0F4F}" presName="sibTrans" presStyleCnt="0"/>
      <dgm:spPr/>
    </dgm:pt>
    <dgm:pt modelId="{C48B07BD-D0CF-4EF2-9590-2CBAC5EB7CC1}" type="pres">
      <dgm:prSet presAssocID="{210EAE52-7B7D-4D64-A084-260F0DF4D2A9}" presName="node" presStyleLbl="node1" presStyleIdx="3" presStyleCnt="17">
        <dgm:presLayoutVars>
          <dgm:bulletEnabled val="1"/>
        </dgm:presLayoutVars>
      </dgm:prSet>
      <dgm:spPr/>
    </dgm:pt>
    <dgm:pt modelId="{79CD809F-D978-4C42-9387-D94430EFA490}" type="pres">
      <dgm:prSet presAssocID="{A9EF612D-AC3F-499B-9B9C-C54A00615A2E}" presName="sibTrans" presStyleCnt="0"/>
      <dgm:spPr/>
    </dgm:pt>
    <dgm:pt modelId="{E193EF6D-4E94-47B0-83AC-B769E87DB5E2}" type="pres">
      <dgm:prSet presAssocID="{CFD3FD43-A808-4648-86EA-8C925DC71C81}" presName="node" presStyleLbl="node1" presStyleIdx="4" presStyleCnt="17">
        <dgm:presLayoutVars>
          <dgm:bulletEnabled val="1"/>
        </dgm:presLayoutVars>
      </dgm:prSet>
      <dgm:spPr/>
    </dgm:pt>
    <dgm:pt modelId="{21951055-57B2-43F6-8501-FBD320026C77}" type="pres">
      <dgm:prSet presAssocID="{2DC2A487-0DA6-4B12-AEFB-74586994C1EB}" presName="sibTrans" presStyleCnt="0"/>
      <dgm:spPr/>
    </dgm:pt>
    <dgm:pt modelId="{6141C979-77AE-40FC-B4B5-D62116854A00}" type="pres">
      <dgm:prSet presAssocID="{2862A018-38C2-411F-8184-1B162674D4D8}" presName="node" presStyleLbl="node1" presStyleIdx="5" presStyleCnt="17">
        <dgm:presLayoutVars>
          <dgm:bulletEnabled val="1"/>
        </dgm:presLayoutVars>
      </dgm:prSet>
      <dgm:spPr/>
    </dgm:pt>
    <dgm:pt modelId="{E0CE3F94-D98E-46C4-B272-0A7C813F872B}" type="pres">
      <dgm:prSet presAssocID="{BAB34A0F-576F-419D-8D76-073F307D0E88}" presName="sibTrans" presStyleCnt="0"/>
      <dgm:spPr/>
    </dgm:pt>
    <dgm:pt modelId="{26F40537-A0CD-4CD2-9946-2ADD4E920EB4}" type="pres">
      <dgm:prSet presAssocID="{06168090-1E88-4740-857A-702C4B3AEAD3}" presName="node" presStyleLbl="node1" presStyleIdx="6" presStyleCnt="17">
        <dgm:presLayoutVars>
          <dgm:bulletEnabled val="1"/>
        </dgm:presLayoutVars>
      </dgm:prSet>
      <dgm:spPr/>
    </dgm:pt>
    <dgm:pt modelId="{2356A8B6-7FDB-491A-97E2-73F5B909CC81}" type="pres">
      <dgm:prSet presAssocID="{8C9F5FE3-A4D7-4633-9D76-0EA638A2B857}" presName="sibTrans" presStyleCnt="0"/>
      <dgm:spPr/>
    </dgm:pt>
    <dgm:pt modelId="{AFE620C6-01BF-42BB-AD43-122D1E210A41}" type="pres">
      <dgm:prSet presAssocID="{E303B1CE-6A17-44BB-9CAD-9883E5FB96E2}" presName="node" presStyleLbl="node1" presStyleIdx="7" presStyleCnt="17">
        <dgm:presLayoutVars>
          <dgm:bulletEnabled val="1"/>
        </dgm:presLayoutVars>
      </dgm:prSet>
      <dgm:spPr/>
    </dgm:pt>
    <dgm:pt modelId="{11267602-4DA6-4AE6-B23C-FE6B6F186442}" type="pres">
      <dgm:prSet presAssocID="{B91CD24F-FACC-4640-BBC9-AB4A35C92CA7}" presName="sibTrans" presStyleCnt="0"/>
      <dgm:spPr/>
    </dgm:pt>
    <dgm:pt modelId="{30B15058-C14C-4C81-B8F7-558A498B8E6D}" type="pres">
      <dgm:prSet presAssocID="{85238568-6E60-4ECC-A263-0CF861A90970}" presName="node" presStyleLbl="node1" presStyleIdx="8" presStyleCnt="17">
        <dgm:presLayoutVars>
          <dgm:bulletEnabled val="1"/>
        </dgm:presLayoutVars>
      </dgm:prSet>
      <dgm:spPr/>
    </dgm:pt>
    <dgm:pt modelId="{BF8B8C18-DFE0-4418-BD77-17B4B7DB1A38}" type="pres">
      <dgm:prSet presAssocID="{C433138C-6A1C-4943-8DA6-FAE8ACB1470A}" presName="sibTrans" presStyleCnt="0"/>
      <dgm:spPr/>
    </dgm:pt>
    <dgm:pt modelId="{2AD4CBAC-2670-4F1A-8E34-5B51D913F117}" type="pres">
      <dgm:prSet presAssocID="{BEC28007-04F8-44F3-9C2D-36B41686A0F6}" presName="node" presStyleLbl="node1" presStyleIdx="9" presStyleCnt="17">
        <dgm:presLayoutVars>
          <dgm:bulletEnabled val="1"/>
        </dgm:presLayoutVars>
      </dgm:prSet>
      <dgm:spPr/>
    </dgm:pt>
    <dgm:pt modelId="{FF47C75E-FD43-4E3B-8038-71C60DAE213A}" type="pres">
      <dgm:prSet presAssocID="{FD9E7173-352B-4EC6-B514-EAB610A748A2}" presName="sibTrans" presStyleCnt="0"/>
      <dgm:spPr/>
    </dgm:pt>
    <dgm:pt modelId="{E94797D2-9324-4FED-BABC-B36A99AD7FB6}" type="pres">
      <dgm:prSet presAssocID="{E3C00602-E3CA-49E2-A75D-DB0AC5CA5761}" presName="node" presStyleLbl="node1" presStyleIdx="10" presStyleCnt="17">
        <dgm:presLayoutVars>
          <dgm:bulletEnabled val="1"/>
        </dgm:presLayoutVars>
      </dgm:prSet>
      <dgm:spPr/>
    </dgm:pt>
    <dgm:pt modelId="{0CAA080B-B757-4553-BF0B-5F524D830C41}" type="pres">
      <dgm:prSet presAssocID="{E98AFCB0-3076-43D0-B99E-77E005799D0F}" presName="sibTrans" presStyleCnt="0"/>
      <dgm:spPr/>
    </dgm:pt>
    <dgm:pt modelId="{0829DA37-8667-4333-9B7D-54A9ABBE34A8}" type="pres">
      <dgm:prSet presAssocID="{62BDC377-1366-45CD-AB5F-1CF6401ECFEE}" presName="node" presStyleLbl="node1" presStyleIdx="11" presStyleCnt="17">
        <dgm:presLayoutVars>
          <dgm:bulletEnabled val="1"/>
        </dgm:presLayoutVars>
      </dgm:prSet>
      <dgm:spPr/>
    </dgm:pt>
    <dgm:pt modelId="{5DE02404-1FE3-45E5-923B-4B9CA18DB857}" type="pres">
      <dgm:prSet presAssocID="{22E95745-151C-40CC-9A8D-2BDAC66A6B48}" presName="sibTrans" presStyleCnt="0"/>
      <dgm:spPr/>
    </dgm:pt>
    <dgm:pt modelId="{1041CBC8-D329-4F1C-83ED-E7937814B739}" type="pres">
      <dgm:prSet presAssocID="{90CBA6A2-079E-4744-956D-C4CCF6BC152B}" presName="node" presStyleLbl="node1" presStyleIdx="12" presStyleCnt="17">
        <dgm:presLayoutVars>
          <dgm:bulletEnabled val="1"/>
        </dgm:presLayoutVars>
      </dgm:prSet>
      <dgm:spPr/>
    </dgm:pt>
    <dgm:pt modelId="{E0F91CF0-3681-415C-82DC-ECE9EA0BDC08}" type="pres">
      <dgm:prSet presAssocID="{D8C1AF1F-54FF-4E53-B057-5AFF43E58139}" presName="sibTrans" presStyleCnt="0"/>
      <dgm:spPr/>
    </dgm:pt>
    <dgm:pt modelId="{06645B93-E3E9-4C8B-B966-9875F08CBF54}" type="pres">
      <dgm:prSet presAssocID="{3C76300B-25AE-44C6-ABE0-677798F9A1A9}" presName="node" presStyleLbl="node1" presStyleIdx="13" presStyleCnt="17">
        <dgm:presLayoutVars>
          <dgm:bulletEnabled val="1"/>
        </dgm:presLayoutVars>
      </dgm:prSet>
      <dgm:spPr/>
    </dgm:pt>
    <dgm:pt modelId="{72BC0868-5BEC-4426-88B8-F19FA0FD296B}" type="pres">
      <dgm:prSet presAssocID="{2790C695-B8E6-4EC1-8F1B-7373A1B188E7}" presName="sibTrans" presStyleCnt="0"/>
      <dgm:spPr/>
    </dgm:pt>
    <dgm:pt modelId="{D1AFD666-F888-44E3-9155-5C3CA049BA58}" type="pres">
      <dgm:prSet presAssocID="{AB979137-5C47-4ED3-8169-83312EEAD8BC}" presName="node" presStyleLbl="node1" presStyleIdx="14" presStyleCnt="17">
        <dgm:presLayoutVars>
          <dgm:bulletEnabled val="1"/>
        </dgm:presLayoutVars>
      </dgm:prSet>
      <dgm:spPr/>
    </dgm:pt>
    <dgm:pt modelId="{42E1540B-F76A-47EB-B642-40E3E6A8B159}" type="pres">
      <dgm:prSet presAssocID="{8D2D30F9-396D-469D-9D47-4A1870621E4B}" presName="sibTrans" presStyleCnt="0"/>
      <dgm:spPr/>
    </dgm:pt>
    <dgm:pt modelId="{B11B993A-AD10-4A26-893F-40071B4F6ACA}" type="pres">
      <dgm:prSet presAssocID="{DB9AAB6C-2EA1-4B40-A0FE-DCC8683801B2}" presName="node" presStyleLbl="node1" presStyleIdx="15" presStyleCnt="17">
        <dgm:presLayoutVars>
          <dgm:bulletEnabled val="1"/>
        </dgm:presLayoutVars>
      </dgm:prSet>
      <dgm:spPr/>
    </dgm:pt>
    <dgm:pt modelId="{DBE0ABF9-F19D-4091-AA57-67E293A6856C}" type="pres">
      <dgm:prSet presAssocID="{C3181548-D449-4B97-9C59-56A643E70B21}" presName="sibTrans" presStyleCnt="0"/>
      <dgm:spPr/>
    </dgm:pt>
    <dgm:pt modelId="{29B30E9E-FD9D-470A-9557-ED446D1077A4}" type="pres">
      <dgm:prSet presAssocID="{24EB7426-3B24-4932-B0CC-3D0E36B82CBA}" presName="node" presStyleLbl="node1" presStyleIdx="16" presStyleCnt="17">
        <dgm:presLayoutVars>
          <dgm:bulletEnabled val="1"/>
        </dgm:presLayoutVars>
      </dgm:prSet>
      <dgm:spPr/>
    </dgm:pt>
  </dgm:ptLst>
  <dgm:cxnLst>
    <dgm:cxn modelId="{3E194411-E2EC-498B-A66C-2F87BCAA24CF}" srcId="{0DC35A9D-A7DC-4433-B58B-F1833ED87890}" destId="{CFD3FD43-A808-4648-86EA-8C925DC71C81}" srcOrd="4" destOrd="0" parTransId="{F3F9B290-B26A-4285-9746-AA55753CBC73}" sibTransId="{2DC2A487-0DA6-4B12-AEFB-74586994C1EB}"/>
    <dgm:cxn modelId="{B2B18C14-FCBA-4634-990E-4DB7131F24E8}" type="presOf" srcId="{3C76300B-25AE-44C6-ABE0-677798F9A1A9}" destId="{06645B93-E3E9-4C8B-B966-9875F08CBF54}" srcOrd="0" destOrd="0" presId="urn:microsoft.com/office/officeart/2005/8/layout/default"/>
    <dgm:cxn modelId="{7A59EE1B-6D09-4E67-850C-3CD9BF507D0A}" type="presOf" srcId="{CFD3FD43-A808-4648-86EA-8C925DC71C81}" destId="{E193EF6D-4E94-47B0-83AC-B769E87DB5E2}" srcOrd="0" destOrd="0" presId="urn:microsoft.com/office/officeart/2005/8/layout/default"/>
    <dgm:cxn modelId="{A1F6831F-C338-4486-AFEA-28F2E4A5C365}" srcId="{0DC35A9D-A7DC-4433-B58B-F1833ED87890}" destId="{24EB7426-3B24-4932-B0CC-3D0E36B82CBA}" srcOrd="16" destOrd="0" parTransId="{E9ED76F2-E587-4040-9853-F1B48A339AE7}" sibTransId="{343E05EC-33F6-431D-B204-3D769294CFE1}"/>
    <dgm:cxn modelId="{62A5AE2F-7DA8-4BE1-B317-45205CAE76CD}" srcId="{0DC35A9D-A7DC-4433-B58B-F1833ED87890}" destId="{DB9AAB6C-2EA1-4B40-A0FE-DCC8683801B2}" srcOrd="15" destOrd="0" parTransId="{CA9CD988-4EAA-4173-AC99-36FF0DB4B6D3}" sibTransId="{C3181548-D449-4B97-9C59-56A643E70B21}"/>
    <dgm:cxn modelId="{FD67A939-CFA0-4A0F-B9EB-D4F00EA4DFEA}" srcId="{0DC35A9D-A7DC-4433-B58B-F1833ED87890}" destId="{90CBA6A2-079E-4744-956D-C4CCF6BC152B}" srcOrd="12" destOrd="0" parTransId="{E8B7689E-2E59-493A-ADDD-5379CD0A7DF7}" sibTransId="{D8C1AF1F-54FF-4E53-B057-5AFF43E58139}"/>
    <dgm:cxn modelId="{57DF7A40-60D6-48AF-8740-A9968A6A0451}" srcId="{0DC35A9D-A7DC-4433-B58B-F1833ED87890}" destId="{62BDC377-1366-45CD-AB5F-1CF6401ECFEE}" srcOrd="11" destOrd="0" parTransId="{DCBF9933-D807-4F05-8A9C-90FF9B5EC898}" sibTransId="{22E95745-151C-40CC-9A8D-2BDAC66A6B48}"/>
    <dgm:cxn modelId="{ED938160-A8CC-480A-A8F9-F60F841C8D1F}" srcId="{0DC35A9D-A7DC-4433-B58B-F1833ED87890}" destId="{AB979137-5C47-4ED3-8169-83312EEAD8BC}" srcOrd="14" destOrd="0" parTransId="{B637F6E4-64C8-4F34-AEB4-853122A4D0EF}" sibTransId="{8D2D30F9-396D-469D-9D47-4A1870621E4B}"/>
    <dgm:cxn modelId="{3F419560-BDA2-46FC-977D-C2866D7413BC}" type="presOf" srcId="{42167FF2-4ACB-452E-AD4A-4D23D162350F}" destId="{594046E8-0D68-47E6-ADB7-6EB7823A9272}" srcOrd="0" destOrd="0" presId="urn:microsoft.com/office/officeart/2005/8/layout/default"/>
    <dgm:cxn modelId="{50432D62-759C-4ACD-BF44-70B5EC2A4879}" srcId="{0DC35A9D-A7DC-4433-B58B-F1833ED87890}" destId="{42167FF2-4ACB-452E-AD4A-4D23D162350F}" srcOrd="0" destOrd="0" parTransId="{0AF1E087-C95F-4344-950A-961E6FBFC214}" sibTransId="{AEE740E6-CAAE-461D-81EB-85F85DC3AFE0}"/>
    <dgm:cxn modelId="{DCB44A6B-A30E-4F16-9D4C-67BEDB2DEF3D}" type="presOf" srcId="{24EB7426-3B24-4932-B0CC-3D0E36B82CBA}" destId="{29B30E9E-FD9D-470A-9557-ED446D1077A4}" srcOrd="0" destOrd="0" presId="urn:microsoft.com/office/officeart/2005/8/layout/default"/>
    <dgm:cxn modelId="{B354796B-3BD0-46DC-ADB5-7F6B6FBFAF2B}" srcId="{0DC35A9D-A7DC-4433-B58B-F1833ED87890}" destId="{3C76300B-25AE-44C6-ABE0-677798F9A1A9}" srcOrd="13" destOrd="0" parTransId="{3A97BAA0-4DA2-489B-874B-98EA76BD15F6}" sibTransId="{2790C695-B8E6-4EC1-8F1B-7373A1B188E7}"/>
    <dgm:cxn modelId="{ADDC1D50-160C-4C4E-936B-FDE5A1B07225}" srcId="{0DC35A9D-A7DC-4433-B58B-F1833ED87890}" destId="{C289C5AC-69C5-4EC3-9834-14314D1F549E}" srcOrd="2" destOrd="0" parTransId="{C643D4CE-F960-4B27-BE3A-493A11EE3AB5}" sibTransId="{12C14FD2-1C67-425B-963D-9CFFAF6C0F4F}"/>
    <dgm:cxn modelId="{D1AD6870-EF66-4ABA-A361-59A74E59E763}" srcId="{0DC35A9D-A7DC-4433-B58B-F1833ED87890}" destId="{E303B1CE-6A17-44BB-9CAD-9883E5FB96E2}" srcOrd="7" destOrd="0" parTransId="{7C172250-59E9-4E78-B33C-848F6675D48A}" sibTransId="{B91CD24F-FACC-4640-BBC9-AB4A35C92CA7}"/>
    <dgm:cxn modelId="{12A54156-3187-46D9-BC82-F2584DEB22AD}" srcId="{0DC35A9D-A7DC-4433-B58B-F1833ED87890}" destId="{BEC28007-04F8-44F3-9C2D-36B41686A0F6}" srcOrd="9" destOrd="0" parTransId="{A5A673DC-13A5-476C-95A0-08C226739437}" sibTransId="{FD9E7173-352B-4EC6-B514-EAB610A748A2}"/>
    <dgm:cxn modelId="{F725A27C-9176-4029-BCB8-B3404ADC299A}" srcId="{0DC35A9D-A7DC-4433-B58B-F1833ED87890}" destId="{85238568-6E60-4ECC-A263-0CF861A90970}" srcOrd="8" destOrd="0" parTransId="{2D6ADDC8-2187-486A-8C4D-8AC4EA343FD2}" sibTransId="{C433138C-6A1C-4943-8DA6-FAE8ACB1470A}"/>
    <dgm:cxn modelId="{4BBB167E-3494-460A-9B83-41C3BE64C638}" type="presOf" srcId="{0DC35A9D-A7DC-4433-B58B-F1833ED87890}" destId="{3DE2D8CA-6B7B-499F-ABEC-08843E9ECCFF}" srcOrd="0" destOrd="0" presId="urn:microsoft.com/office/officeart/2005/8/layout/default"/>
    <dgm:cxn modelId="{2592297E-0881-46CC-8CBB-2A34B70D5AE7}" srcId="{0DC35A9D-A7DC-4433-B58B-F1833ED87890}" destId="{A7D441A4-B417-4EBE-B608-55987E185941}" srcOrd="1" destOrd="0" parTransId="{AAE8DD03-6C78-494D-A563-A762E47978F2}" sibTransId="{B0CC7333-DE7B-4FE4-97C3-6F871208F4ED}"/>
    <dgm:cxn modelId="{71307F9D-CFF7-4D8C-AA64-8D7F6A5D4E2F}" srcId="{0DC35A9D-A7DC-4433-B58B-F1833ED87890}" destId="{210EAE52-7B7D-4D64-A084-260F0DF4D2A9}" srcOrd="3" destOrd="0" parTransId="{B50E2FEE-E3D1-4654-9768-4C28AADE101D}" sibTransId="{A9EF612D-AC3F-499B-9B9C-C54A00615A2E}"/>
    <dgm:cxn modelId="{72C0B89D-09A3-4EB4-AEE7-DE6657E7CECA}" type="presOf" srcId="{62BDC377-1366-45CD-AB5F-1CF6401ECFEE}" destId="{0829DA37-8667-4333-9B7D-54A9ABBE34A8}" srcOrd="0" destOrd="0" presId="urn:microsoft.com/office/officeart/2005/8/layout/default"/>
    <dgm:cxn modelId="{9E51E89E-DF01-4D94-9FA1-55FA200A0547}" type="presOf" srcId="{DB9AAB6C-2EA1-4B40-A0FE-DCC8683801B2}" destId="{B11B993A-AD10-4A26-893F-40071B4F6ACA}" srcOrd="0" destOrd="0" presId="urn:microsoft.com/office/officeart/2005/8/layout/default"/>
    <dgm:cxn modelId="{BE52C89F-1699-4726-ADF5-0BFA958015AD}" type="presOf" srcId="{2862A018-38C2-411F-8184-1B162674D4D8}" destId="{6141C979-77AE-40FC-B4B5-D62116854A00}" srcOrd="0" destOrd="0" presId="urn:microsoft.com/office/officeart/2005/8/layout/default"/>
    <dgm:cxn modelId="{74873AA1-8A8C-4926-80E0-7DF4149181D6}" srcId="{0DC35A9D-A7DC-4433-B58B-F1833ED87890}" destId="{06168090-1E88-4740-857A-702C4B3AEAD3}" srcOrd="6" destOrd="0" parTransId="{E811E8D8-DA99-4B21-9A0F-952A203A8C93}" sibTransId="{8C9F5FE3-A4D7-4633-9D76-0EA638A2B857}"/>
    <dgm:cxn modelId="{60A193B1-61F9-4CC8-A36E-736EFD7D967E}" type="presOf" srcId="{90CBA6A2-079E-4744-956D-C4CCF6BC152B}" destId="{1041CBC8-D329-4F1C-83ED-E7937814B739}" srcOrd="0" destOrd="0" presId="urn:microsoft.com/office/officeart/2005/8/layout/default"/>
    <dgm:cxn modelId="{3A7BFBB2-9F4A-4FBA-9E28-2C16147A8BD8}" type="presOf" srcId="{C289C5AC-69C5-4EC3-9834-14314D1F549E}" destId="{B1F5244F-A554-4077-9520-415C58CB2BBD}" srcOrd="0" destOrd="0" presId="urn:microsoft.com/office/officeart/2005/8/layout/default"/>
    <dgm:cxn modelId="{E2E6BBB6-E770-404A-AB2C-36A40213CB14}" type="presOf" srcId="{A7D441A4-B417-4EBE-B608-55987E185941}" destId="{226D2DDC-AF9B-4223-A42C-463796AEEE97}" srcOrd="0" destOrd="0" presId="urn:microsoft.com/office/officeart/2005/8/layout/default"/>
    <dgm:cxn modelId="{F02AF6B7-47CD-4F94-B139-E74D63E1EC24}" type="presOf" srcId="{E3C00602-E3CA-49E2-A75D-DB0AC5CA5761}" destId="{E94797D2-9324-4FED-BABC-B36A99AD7FB6}" srcOrd="0" destOrd="0" presId="urn:microsoft.com/office/officeart/2005/8/layout/default"/>
    <dgm:cxn modelId="{0630C3C0-5188-4884-B65C-5E5BB1C75B70}" type="presOf" srcId="{85238568-6E60-4ECC-A263-0CF861A90970}" destId="{30B15058-C14C-4C81-B8F7-558A498B8E6D}" srcOrd="0" destOrd="0" presId="urn:microsoft.com/office/officeart/2005/8/layout/default"/>
    <dgm:cxn modelId="{8F5302C7-33C9-4708-BAFE-1D1703BEC12D}" type="presOf" srcId="{BEC28007-04F8-44F3-9C2D-36B41686A0F6}" destId="{2AD4CBAC-2670-4F1A-8E34-5B51D913F117}" srcOrd="0" destOrd="0" presId="urn:microsoft.com/office/officeart/2005/8/layout/default"/>
    <dgm:cxn modelId="{56F567DC-6BA8-4FCD-BA06-CF266233E5BD}" srcId="{0DC35A9D-A7DC-4433-B58B-F1833ED87890}" destId="{E3C00602-E3CA-49E2-A75D-DB0AC5CA5761}" srcOrd="10" destOrd="0" parTransId="{02262860-2671-4729-9641-9A4F7A8740A1}" sibTransId="{E98AFCB0-3076-43D0-B99E-77E005799D0F}"/>
    <dgm:cxn modelId="{F21065E3-795B-4072-ADBB-D2DB4B7DA864}" type="presOf" srcId="{06168090-1E88-4740-857A-702C4B3AEAD3}" destId="{26F40537-A0CD-4CD2-9946-2ADD4E920EB4}" srcOrd="0" destOrd="0" presId="urn:microsoft.com/office/officeart/2005/8/layout/default"/>
    <dgm:cxn modelId="{4DD56CE7-EBDF-4206-8742-F0B3E6602BE7}" type="presOf" srcId="{210EAE52-7B7D-4D64-A084-260F0DF4D2A9}" destId="{C48B07BD-D0CF-4EF2-9590-2CBAC5EB7CC1}" srcOrd="0" destOrd="0" presId="urn:microsoft.com/office/officeart/2005/8/layout/default"/>
    <dgm:cxn modelId="{36E1C8EB-C600-47BA-88FC-672BB19B2F84}" srcId="{0DC35A9D-A7DC-4433-B58B-F1833ED87890}" destId="{2862A018-38C2-411F-8184-1B162674D4D8}" srcOrd="5" destOrd="0" parTransId="{4B0A0C30-FF24-4307-A774-1D412DE0B2AE}" sibTransId="{BAB34A0F-576F-419D-8D76-073F307D0E88}"/>
    <dgm:cxn modelId="{797DD3EF-C4F7-40DC-B77A-EC8191DA2A55}" type="presOf" srcId="{E303B1CE-6A17-44BB-9CAD-9883E5FB96E2}" destId="{AFE620C6-01BF-42BB-AD43-122D1E210A41}" srcOrd="0" destOrd="0" presId="urn:microsoft.com/office/officeart/2005/8/layout/default"/>
    <dgm:cxn modelId="{56D8D1FA-F6D4-41A7-B331-EDC5923B6803}" type="presOf" srcId="{AB979137-5C47-4ED3-8169-83312EEAD8BC}" destId="{D1AFD666-F888-44E3-9155-5C3CA049BA58}" srcOrd="0" destOrd="0" presId="urn:microsoft.com/office/officeart/2005/8/layout/default"/>
    <dgm:cxn modelId="{484A1930-D62B-4CBC-B73B-4F031C7961CD}" type="presParOf" srcId="{3DE2D8CA-6B7B-499F-ABEC-08843E9ECCFF}" destId="{594046E8-0D68-47E6-ADB7-6EB7823A9272}" srcOrd="0" destOrd="0" presId="urn:microsoft.com/office/officeart/2005/8/layout/default"/>
    <dgm:cxn modelId="{B68657DF-917D-49EF-B1BE-6F8A44A49847}" type="presParOf" srcId="{3DE2D8CA-6B7B-499F-ABEC-08843E9ECCFF}" destId="{99C12243-2232-45A4-8427-2B7CF94A053C}" srcOrd="1" destOrd="0" presId="urn:microsoft.com/office/officeart/2005/8/layout/default"/>
    <dgm:cxn modelId="{253B57E6-38D7-4534-B656-BFD72140A3B1}" type="presParOf" srcId="{3DE2D8CA-6B7B-499F-ABEC-08843E9ECCFF}" destId="{226D2DDC-AF9B-4223-A42C-463796AEEE97}" srcOrd="2" destOrd="0" presId="urn:microsoft.com/office/officeart/2005/8/layout/default"/>
    <dgm:cxn modelId="{26F2862B-6CEB-49CD-B4F6-1C6519AEFE32}" type="presParOf" srcId="{3DE2D8CA-6B7B-499F-ABEC-08843E9ECCFF}" destId="{3A1DBD26-FB24-49C0-921E-48177D8554C8}" srcOrd="3" destOrd="0" presId="urn:microsoft.com/office/officeart/2005/8/layout/default"/>
    <dgm:cxn modelId="{E951D233-3029-4A31-9D2D-D7B62DD00A7D}" type="presParOf" srcId="{3DE2D8CA-6B7B-499F-ABEC-08843E9ECCFF}" destId="{B1F5244F-A554-4077-9520-415C58CB2BBD}" srcOrd="4" destOrd="0" presId="urn:microsoft.com/office/officeart/2005/8/layout/default"/>
    <dgm:cxn modelId="{649BF233-2C8D-42EF-8BE1-FFBC64AB927A}" type="presParOf" srcId="{3DE2D8CA-6B7B-499F-ABEC-08843E9ECCFF}" destId="{48BC10A4-9434-4426-960A-53C8867787BF}" srcOrd="5" destOrd="0" presId="urn:microsoft.com/office/officeart/2005/8/layout/default"/>
    <dgm:cxn modelId="{4456227A-EF12-4AD9-8605-B44342E39DF8}" type="presParOf" srcId="{3DE2D8CA-6B7B-499F-ABEC-08843E9ECCFF}" destId="{C48B07BD-D0CF-4EF2-9590-2CBAC5EB7CC1}" srcOrd="6" destOrd="0" presId="urn:microsoft.com/office/officeart/2005/8/layout/default"/>
    <dgm:cxn modelId="{25D91161-4605-4918-858B-CBA34733C18C}" type="presParOf" srcId="{3DE2D8CA-6B7B-499F-ABEC-08843E9ECCFF}" destId="{79CD809F-D978-4C42-9387-D94430EFA490}" srcOrd="7" destOrd="0" presId="urn:microsoft.com/office/officeart/2005/8/layout/default"/>
    <dgm:cxn modelId="{5CA32F21-8157-4C28-8F59-0980A5AFD378}" type="presParOf" srcId="{3DE2D8CA-6B7B-499F-ABEC-08843E9ECCFF}" destId="{E193EF6D-4E94-47B0-83AC-B769E87DB5E2}" srcOrd="8" destOrd="0" presId="urn:microsoft.com/office/officeart/2005/8/layout/default"/>
    <dgm:cxn modelId="{339E7988-7E49-458B-B0C3-39AD8E139400}" type="presParOf" srcId="{3DE2D8CA-6B7B-499F-ABEC-08843E9ECCFF}" destId="{21951055-57B2-43F6-8501-FBD320026C77}" srcOrd="9" destOrd="0" presId="urn:microsoft.com/office/officeart/2005/8/layout/default"/>
    <dgm:cxn modelId="{E6AF85F2-D216-4582-9F7B-2650E7994C1D}" type="presParOf" srcId="{3DE2D8CA-6B7B-499F-ABEC-08843E9ECCFF}" destId="{6141C979-77AE-40FC-B4B5-D62116854A00}" srcOrd="10" destOrd="0" presId="urn:microsoft.com/office/officeart/2005/8/layout/default"/>
    <dgm:cxn modelId="{9B2AC2B4-CBFD-4C42-9418-70F4EDB70368}" type="presParOf" srcId="{3DE2D8CA-6B7B-499F-ABEC-08843E9ECCFF}" destId="{E0CE3F94-D98E-46C4-B272-0A7C813F872B}" srcOrd="11" destOrd="0" presId="urn:microsoft.com/office/officeart/2005/8/layout/default"/>
    <dgm:cxn modelId="{C7AE996A-D382-46B1-8511-FC8E2D2A9BC2}" type="presParOf" srcId="{3DE2D8CA-6B7B-499F-ABEC-08843E9ECCFF}" destId="{26F40537-A0CD-4CD2-9946-2ADD4E920EB4}" srcOrd="12" destOrd="0" presId="urn:microsoft.com/office/officeart/2005/8/layout/default"/>
    <dgm:cxn modelId="{6C53F5E3-C758-46D9-AA95-0B52DF6B101E}" type="presParOf" srcId="{3DE2D8CA-6B7B-499F-ABEC-08843E9ECCFF}" destId="{2356A8B6-7FDB-491A-97E2-73F5B909CC81}" srcOrd="13" destOrd="0" presId="urn:microsoft.com/office/officeart/2005/8/layout/default"/>
    <dgm:cxn modelId="{B7F502ED-CB58-4319-B4E2-39544C442631}" type="presParOf" srcId="{3DE2D8CA-6B7B-499F-ABEC-08843E9ECCFF}" destId="{AFE620C6-01BF-42BB-AD43-122D1E210A41}" srcOrd="14" destOrd="0" presId="urn:microsoft.com/office/officeart/2005/8/layout/default"/>
    <dgm:cxn modelId="{E5F1587A-B38D-4921-B4C9-6D814C5408AE}" type="presParOf" srcId="{3DE2D8CA-6B7B-499F-ABEC-08843E9ECCFF}" destId="{11267602-4DA6-4AE6-B23C-FE6B6F186442}" srcOrd="15" destOrd="0" presId="urn:microsoft.com/office/officeart/2005/8/layout/default"/>
    <dgm:cxn modelId="{715DC697-7450-40A9-8A58-81C66C70331F}" type="presParOf" srcId="{3DE2D8CA-6B7B-499F-ABEC-08843E9ECCFF}" destId="{30B15058-C14C-4C81-B8F7-558A498B8E6D}" srcOrd="16" destOrd="0" presId="urn:microsoft.com/office/officeart/2005/8/layout/default"/>
    <dgm:cxn modelId="{D477C55A-FE8C-494D-8794-C668E35B6EB8}" type="presParOf" srcId="{3DE2D8CA-6B7B-499F-ABEC-08843E9ECCFF}" destId="{BF8B8C18-DFE0-4418-BD77-17B4B7DB1A38}" srcOrd="17" destOrd="0" presId="urn:microsoft.com/office/officeart/2005/8/layout/default"/>
    <dgm:cxn modelId="{CACB8C06-8541-4334-A977-BC7FB2C48BA8}" type="presParOf" srcId="{3DE2D8CA-6B7B-499F-ABEC-08843E9ECCFF}" destId="{2AD4CBAC-2670-4F1A-8E34-5B51D913F117}" srcOrd="18" destOrd="0" presId="urn:microsoft.com/office/officeart/2005/8/layout/default"/>
    <dgm:cxn modelId="{52DBE3D0-986C-4FC3-B29D-C56958D4F327}" type="presParOf" srcId="{3DE2D8CA-6B7B-499F-ABEC-08843E9ECCFF}" destId="{FF47C75E-FD43-4E3B-8038-71C60DAE213A}" srcOrd="19" destOrd="0" presId="urn:microsoft.com/office/officeart/2005/8/layout/default"/>
    <dgm:cxn modelId="{268230F1-7087-4F67-8890-80AB66115936}" type="presParOf" srcId="{3DE2D8CA-6B7B-499F-ABEC-08843E9ECCFF}" destId="{E94797D2-9324-4FED-BABC-B36A99AD7FB6}" srcOrd="20" destOrd="0" presId="urn:microsoft.com/office/officeart/2005/8/layout/default"/>
    <dgm:cxn modelId="{088DD4F8-6D85-43C6-BC17-EB52E7EDFBC7}" type="presParOf" srcId="{3DE2D8CA-6B7B-499F-ABEC-08843E9ECCFF}" destId="{0CAA080B-B757-4553-BF0B-5F524D830C41}" srcOrd="21" destOrd="0" presId="urn:microsoft.com/office/officeart/2005/8/layout/default"/>
    <dgm:cxn modelId="{CEED2772-145A-4E1D-94D1-5D144820F682}" type="presParOf" srcId="{3DE2D8CA-6B7B-499F-ABEC-08843E9ECCFF}" destId="{0829DA37-8667-4333-9B7D-54A9ABBE34A8}" srcOrd="22" destOrd="0" presId="urn:microsoft.com/office/officeart/2005/8/layout/default"/>
    <dgm:cxn modelId="{F913E1EC-DFBA-4090-A8E6-957F2E3D3081}" type="presParOf" srcId="{3DE2D8CA-6B7B-499F-ABEC-08843E9ECCFF}" destId="{5DE02404-1FE3-45E5-923B-4B9CA18DB857}" srcOrd="23" destOrd="0" presId="urn:microsoft.com/office/officeart/2005/8/layout/default"/>
    <dgm:cxn modelId="{077F1DDD-441D-4B57-AB34-9C76DBD3E74A}" type="presParOf" srcId="{3DE2D8CA-6B7B-499F-ABEC-08843E9ECCFF}" destId="{1041CBC8-D329-4F1C-83ED-E7937814B739}" srcOrd="24" destOrd="0" presId="urn:microsoft.com/office/officeart/2005/8/layout/default"/>
    <dgm:cxn modelId="{229258EB-6616-4F0B-B976-2A921FA69730}" type="presParOf" srcId="{3DE2D8CA-6B7B-499F-ABEC-08843E9ECCFF}" destId="{E0F91CF0-3681-415C-82DC-ECE9EA0BDC08}" srcOrd="25" destOrd="0" presId="urn:microsoft.com/office/officeart/2005/8/layout/default"/>
    <dgm:cxn modelId="{E8892B00-12B6-4B06-9125-D8157C62AFC5}" type="presParOf" srcId="{3DE2D8CA-6B7B-499F-ABEC-08843E9ECCFF}" destId="{06645B93-E3E9-4C8B-B966-9875F08CBF54}" srcOrd="26" destOrd="0" presId="urn:microsoft.com/office/officeart/2005/8/layout/default"/>
    <dgm:cxn modelId="{32FDB866-26A9-423A-B0A6-B56E857C6EF9}" type="presParOf" srcId="{3DE2D8CA-6B7B-499F-ABEC-08843E9ECCFF}" destId="{72BC0868-5BEC-4426-88B8-F19FA0FD296B}" srcOrd="27" destOrd="0" presId="urn:microsoft.com/office/officeart/2005/8/layout/default"/>
    <dgm:cxn modelId="{52CD5465-094A-43C9-8FEE-BDE9BC38819D}" type="presParOf" srcId="{3DE2D8CA-6B7B-499F-ABEC-08843E9ECCFF}" destId="{D1AFD666-F888-44E3-9155-5C3CA049BA58}" srcOrd="28" destOrd="0" presId="urn:microsoft.com/office/officeart/2005/8/layout/default"/>
    <dgm:cxn modelId="{1E0BB00F-4D2A-461F-908A-C9F29D8FD8BC}" type="presParOf" srcId="{3DE2D8CA-6B7B-499F-ABEC-08843E9ECCFF}" destId="{42E1540B-F76A-47EB-B642-40E3E6A8B159}" srcOrd="29" destOrd="0" presId="urn:microsoft.com/office/officeart/2005/8/layout/default"/>
    <dgm:cxn modelId="{A07EC069-F411-4DFA-B85D-EF8D027A8F7B}" type="presParOf" srcId="{3DE2D8CA-6B7B-499F-ABEC-08843E9ECCFF}" destId="{B11B993A-AD10-4A26-893F-40071B4F6ACA}" srcOrd="30" destOrd="0" presId="urn:microsoft.com/office/officeart/2005/8/layout/default"/>
    <dgm:cxn modelId="{53F4872A-E060-4B2B-9A81-4E952FD101B2}" type="presParOf" srcId="{3DE2D8CA-6B7B-499F-ABEC-08843E9ECCFF}" destId="{DBE0ABF9-F19D-4091-AA57-67E293A6856C}" srcOrd="31" destOrd="0" presId="urn:microsoft.com/office/officeart/2005/8/layout/default"/>
    <dgm:cxn modelId="{98A56824-3397-4E09-8D2A-ACC4751F0386}" type="presParOf" srcId="{3DE2D8CA-6B7B-499F-ABEC-08843E9ECCFF}" destId="{29B30E9E-FD9D-470A-9557-ED446D1077A4}" srcOrd="3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4046E8-0D68-47E6-ADB7-6EB7823A9272}">
      <dsp:nvSpPr>
        <dsp:cNvPr id="0" name=""/>
        <dsp:cNvSpPr/>
      </dsp:nvSpPr>
      <dsp:spPr>
        <a:xfrm>
          <a:off x="1499" y="57264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Spojrzenie 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z zewnątrz 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do wewnątrz</a:t>
          </a:r>
        </a:p>
      </dsp:txBody>
      <dsp:txXfrm>
        <a:off x="1499" y="57264"/>
        <a:ext cx="811774" cy="487064"/>
      </dsp:txXfrm>
    </dsp:sp>
    <dsp:sp modelId="{226D2DDC-AF9B-4223-A42C-463796AEEE97}">
      <dsp:nvSpPr>
        <dsp:cNvPr id="0" name=""/>
        <dsp:cNvSpPr/>
      </dsp:nvSpPr>
      <dsp:spPr>
        <a:xfrm>
          <a:off x="894451" y="57264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Ocena efektywności poszczególnych osób</a:t>
          </a:r>
        </a:p>
      </dsp:txBody>
      <dsp:txXfrm>
        <a:off x="894451" y="57264"/>
        <a:ext cx="811774" cy="487064"/>
      </dsp:txXfrm>
    </dsp:sp>
    <dsp:sp modelId="{B1F5244F-A554-4077-9520-415C58CB2BBD}">
      <dsp:nvSpPr>
        <dsp:cNvPr id="0" name=""/>
        <dsp:cNvSpPr/>
      </dsp:nvSpPr>
      <dsp:spPr>
        <a:xfrm>
          <a:off x="1787402" y="57264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Przyjęcie </a:t>
          </a:r>
          <a:br>
            <a:rPr lang="pl-PL" sz="800" kern="1200">
              <a:latin typeface="+mn-lt"/>
            </a:rPr>
          </a:br>
          <a:r>
            <a:rPr lang="pl-PL" sz="800" i="1" kern="1200">
              <a:latin typeface="+mn-lt"/>
            </a:rPr>
            <a:t>kaizen</a:t>
          </a:r>
          <a:r>
            <a:rPr lang="pl-PL" sz="800" kern="1200">
              <a:latin typeface="+mn-lt"/>
            </a:rPr>
            <a:t> </a:t>
          </a:r>
        </a:p>
      </dsp:txBody>
      <dsp:txXfrm>
        <a:off x="1787402" y="57264"/>
        <a:ext cx="811774" cy="487064"/>
      </dsp:txXfrm>
    </dsp:sp>
    <dsp:sp modelId="{C48B07BD-D0CF-4EF2-9590-2CBAC5EB7CC1}">
      <dsp:nvSpPr>
        <dsp:cNvPr id="0" name=""/>
        <dsp:cNvSpPr/>
      </dsp:nvSpPr>
      <dsp:spPr>
        <a:xfrm>
          <a:off x="2680354" y="57264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Przejście 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od zarządzania do przywództwa </a:t>
          </a:r>
        </a:p>
      </dsp:txBody>
      <dsp:txXfrm>
        <a:off x="2680354" y="57264"/>
        <a:ext cx="811774" cy="487064"/>
      </dsp:txXfrm>
    </dsp:sp>
    <dsp:sp modelId="{E193EF6D-4E94-47B0-83AC-B769E87DB5E2}">
      <dsp:nvSpPr>
        <dsp:cNvPr id="0" name=""/>
        <dsp:cNvSpPr/>
      </dsp:nvSpPr>
      <dsp:spPr>
        <a:xfrm>
          <a:off x="3573306" y="57264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Wynagrodzenie uzależnione 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od wyników </a:t>
          </a:r>
        </a:p>
      </dsp:txBody>
      <dsp:txXfrm>
        <a:off x="3573306" y="57264"/>
        <a:ext cx="811774" cy="487064"/>
      </dsp:txXfrm>
    </dsp:sp>
    <dsp:sp modelId="{6141C979-77AE-40FC-B4B5-D62116854A00}">
      <dsp:nvSpPr>
        <dsp:cNvPr id="0" name=""/>
        <dsp:cNvSpPr/>
      </dsp:nvSpPr>
      <dsp:spPr>
        <a:xfrm>
          <a:off x="1499" y="625506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Zatrudnianie właściwych 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ludzi </a:t>
          </a:r>
        </a:p>
      </dsp:txBody>
      <dsp:txXfrm>
        <a:off x="1499" y="625506"/>
        <a:ext cx="811774" cy="487064"/>
      </dsp:txXfrm>
    </dsp:sp>
    <dsp:sp modelId="{26F40537-A0CD-4CD2-9946-2ADD4E920EB4}">
      <dsp:nvSpPr>
        <dsp:cNvPr id="0" name=""/>
        <dsp:cNvSpPr/>
      </dsp:nvSpPr>
      <dsp:spPr>
        <a:xfrm>
          <a:off x="894451" y="625506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Wdrażanie zwycięskich 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KPI </a:t>
          </a:r>
        </a:p>
      </dsp:txBody>
      <dsp:txXfrm>
        <a:off x="894451" y="625506"/>
        <a:ext cx="811774" cy="487064"/>
      </dsp:txXfrm>
    </dsp:sp>
    <dsp:sp modelId="{AFE620C6-01BF-42BB-AD43-122D1E210A41}">
      <dsp:nvSpPr>
        <dsp:cNvPr id="0" name=""/>
        <dsp:cNvSpPr/>
      </dsp:nvSpPr>
      <dsp:spPr>
        <a:xfrm>
          <a:off x="1787402" y="625506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14 zasad zarządzania Toyoty</a:t>
          </a:r>
        </a:p>
      </dsp:txBody>
      <dsp:txXfrm>
        <a:off x="1787402" y="625506"/>
        <a:ext cx="811774" cy="487064"/>
      </dsp:txXfrm>
    </dsp:sp>
    <dsp:sp modelId="{30B15058-C14C-4C81-B8F7-558A498B8E6D}">
      <dsp:nvSpPr>
        <dsp:cNvPr id="0" name=""/>
        <dsp:cNvSpPr/>
      </dsp:nvSpPr>
      <dsp:spPr>
        <a:xfrm>
          <a:off x="2680354" y="625506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Odmłodzenie zespołów </a:t>
          </a:r>
        </a:p>
      </dsp:txBody>
      <dsp:txXfrm>
        <a:off x="2680354" y="625506"/>
        <a:ext cx="811774" cy="487064"/>
      </dsp:txXfrm>
    </dsp:sp>
    <dsp:sp modelId="{2AD4CBAC-2670-4F1A-8E34-5B51D913F117}">
      <dsp:nvSpPr>
        <dsp:cNvPr id="0" name=""/>
        <dsp:cNvSpPr/>
      </dsp:nvSpPr>
      <dsp:spPr>
        <a:xfrm>
          <a:off x="3573306" y="625506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Inteligentniejsza, a nie cięższa praca </a:t>
          </a:r>
        </a:p>
      </dsp:txBody>
      <dsp:txXfrm>
        <a:off x="3573306" y="625506"/>
        <a:ext cx="811774" cy="487064"/>
      </dsp:txXfrm>
    </dsp:sp>
    <dsp:sp modelId="{E94797D2-9324-4FED-BABC-B36A99AD7FB6}">
      <dsp:nvSpPr>
        <dsp:cNvPr id="0" name=""/>
        <dsp:cNvSpPr/>
      </dsp:nvSpPr>
      <dsp:spPr>
        <a:xfrm>
          <a:off x="1499" y="1193748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Raportowanie efektywności </a:t>
          </a:r>
        </a:p>
      </dsp:txBody>
      <dsp:txXfrm>
        <a:off x="1499" y="1193748"/>
        <a:ext cx="811774" cy="487064"/>
      </dsp:txXfrm>
    </dsp:sp>
    <dsp:sp modelId="{0829DA37-8667-4333-9B7D-54A9ABBE34A8}">
      <dsp:nvSpPr>
        <dsp:cNvPr id="0" name=""/>
        <dsp:cNvSpPr/>
      </dsp:nvSpPr>
      <dsp:spPr>
        <a:xfrm>
          <a:off x="894451" y="1193748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Kwartalne planowanie kroczące </a:t>
          </a:r>
        </a:p>
      </dsp:txBody>
      <dsp:txXfrm>
        <a:off x="894451" y="1193748"/>
        <a:ext cx="811774" cy="487064"/>
      </dsp:txXfrm>
    </dsp:sp>
    <dsp:sp modelId="{1041CBC8-D329-4F1C-83ED-E7937814B739}">
      <dsp:nvSpPr>
        <dsp:cNvPr id="0" name=""/>
        <dsp:cNvSpPr/>
      </dsp:nvSpPr>
      <dsp:spPr>
        <a:xfrm>
          <a:off x="1787402" y="1193748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Zmodyfikowana metoda BSC  </a:t>
          </a:r>
        </a:p>
      </dsp:txBody>
      <dsp:txXfrm>
        <a:off x="1787402" y="1193748"/>
        <a:ext cx="811774" cy="487064"/>
      </dsp:txXfrm>
    </dsp:sp>
    <dsp:sp modelId="{06645B93-E3E9-4C8B-B966-9875F08CBF54}">
      <dsp:nvSpPr>
        <dsp:cNvPr id="0" name=""/>
        <dsp:cNvSpPr/>
      </dsp:nvSpPr>
      <dsp:spPr>
        <a:xfrm>
          <a:off x="2680354" y="1193748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Zasada 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20/70/10 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Welcha </a:t>
          </a:r>
        </a:p>
      </dsp:txBody>
      <dsp:txXfrm>
        <a:off x="2680354" y="1193748"/>
        <a:ext cx="811774" cy="487064"/>
      </dsp:txXfrm>
    </dsp:sp>
    <dsp:sp modelId="{D1AFD666-F888-44E3-9155-5C3CA049BA58}">
      <dsp:nvSpPr>
        <dsp:cNvPr id="0" name=""/>
        <dsp:cNvSpPr/>
      </dsp:nvSpPr>
      <dsp:spPr>
        <a:xfrm>
          <a:off x="3573306" y="1193748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Lepsze wykorzystanie technologii </a:t>
          </a:r>
        </a:p>
      </dsp:txBody>
      <dsp:txXfrm>
        <a:off x="3573306" y="1193748"/>
        <a:ext cx="811774" cy="487064"/>
      </dsp:txXfrm>
    </dsp:sp>
    <dsp:sp modelId="{B11B993A-AD10-4A26-893F-40071B4F6ACA}">
      <dsp:nvSpPr>
        <dsp:cNvPr id="0" name=""/>
        <dsp:cNvSpPr/>
      </dsp:nvSpPr>
      <dsp:spPr>
        <a:xfrm>
          <a:off x="1340926" y="1761990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Skuteczne przewodzenie zmianom </a:t>
          </a:r>
        </a:p>
      </dsp:txBody>
      <dsp:txXfrm>
        <a:off x="1340926" y="1761990"/>
        <a:ext cx="811774" cy="487064"/>
      </dsp:txXfrm>
    </dsp:sp>
    <dsp:sp modelId="{29B30E9E-FD9D-470A-9557-ED446D1077A4}">
      <dsp:nvSpPr>
        <dsp:cNvPr id="0" name=""/>
        <dsp:cNvSpPr/>
      </dsp:nvSpPr>
      <dsp:spPr>
        <a:xfrm>
          <a:off x="2233878" y="1761990"/>
          <a:ext cx="811774" cy="487064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+mn-lt"/>
            </a:rPr>
            <a:t>Branie przykładu z wysoko-</a:t>
          </a:r>
          <a:br>
            <a:rPr lang="pl-PL" sz="800" kern="1200">
              <a:latin typeface="+mn-lt"/>
            </a:rPr>
          </a:br>
          <a:r>
            <a:rPr lang="pl-PL" sz="800" kern="1200">
              <a:latin typeface="+mn-lt"/>
            </a:rPr>
            <a:t>efektywnych zespołów </a:t>
          </a:r>
        </a:p>
      </dsp:txBody>
      <dsp:txXfrm>
        <a:off x="2233878" y="1761990"/>
        <a:ext cx="811774" cy="4870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361B2-4E17-4E1B-B65D-9364651A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2706</Characters>
  <Application>Microsoft Office Word</Application>
  <DocSecurity>0</DocSecurity>
  <Lines>104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Woźniak</dc:creator>
  <cp:keywords/>
  <dc:description/>
  <cp:lastModifiedBy>Woźniak Jacek</cp:lastModifiedBy>
  <cp:revision>11</cp:revision>
  <cp:lastPrinted>2026-02-07T11:02:00Z</cp:lastPrinted>
  <dcterms:created xsi:type="dcterms:W3CDTF">2026-02-07T10:59:00Z</dcterms:created>
  <dcterms:modified xsi:type="dcterms:W3CDTF">2026-02-07T11:02:00Z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5151532b-7017-4953-b88d-b1b0948718f5</vt:lpwstr>
  </property>
</Properties>
</file>